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EB09A2" w:rsidRPr="00A3347B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Heading"/>
              <w:spacing w:before="0" w:after="0"/>
              <w:jc w:val="left"/>
              <w:rPr>
                <w:rFonts w:ascii="Times New Roman" w:hAnsi="Times New Roman" w:cs="Times New Roman"/>
                <w:szCs w:val="28"/>
              </w:rPr>
            </w:pPr>
            <w:r w:rsidRPr="002950EF">
              <w:rPr>
                <w:rFonts w:ascii="Times New Roman" w:hAnsi="Times New Roman" w:cs="Times New Roman"/>
                <w:iCs/>
                <w:szCs w:val="28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4D5328" w:rsidRDefault="00EB09A2" w:rsidP="0066445D">
            <w:pPr>
              <w:jc w:val="center"/>
              <w:rPr>
                <w:sz w:val="28"/>
                <w:szCs w:val="28"/>
              </w:rPr>
            </w:pPr>
            <w:r w:rsidRPr="004D5328">
              <w:rPr>
                <w:sz w:val="28"/>
                <w:szCs w:val="28"/>
              </w:rPr>
              <w:t xml:space="preserve">Дополнительная общеобразовательная общеразвивающая программа художественной направленности </w:t>
            </w:r>
          </w:p>
          <w:p w:rsidR="00EB09A2" w:rsidRPr="004D5328" w:rsidRDefault="00EB09A2" w:rsidP="0066445D">
            <w:pPr>
              <w:jc w:val="center"/>
              <w:rPr>
                <w:sz w:val="28"/>
                <w:szCs w:val="28"/>
              </w:rPr>
            </w:pPr>
            <w:r w:rsidRPr="004D5328">
              <w:rPr>
                <w:sz w:val="28"/>
                <w:szCs w:val="28"/>
              </w:rPr>
              <w:t>«</w:t>
            </w:r>
            <w:r w:rsidRPr="004D5328">
              <w:rPr>
                <w:b/>
                <w:sz w:val="28"/>
                <w:szCs w:val="28"/>
              </w:rPr>
              <w:t>Вокальное пение</w:t>
            </w:r>
            <w:r w:rsidRPr="004D5328">
              <w:rPr>
                <w:sz w:val="28"/>
                <w:szCs w:val="28"/>
              </w:rPr>
              <w:t>»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Textbody"/>
              <w:jc w:val="left"/>
              <w:rPr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777013" w:rsidRDefault="00EB09A2" w:rsidP="0066445D">
            <w:pPr>
              <w:pStyle w:val="Standard"/>
              <w:ind w:left="179"/>
              <w:rPr>
                <w:sz w:val="28"/>
                <w:szCs w:val="28"/>
              </w:rPr>
            </w:pPr>
            <w:proofErr w:type="spellStart"/>
            <w:r w:rsidRPr="00777013">
              <w:rPr>
                <w:sz w:val="28"/>
                <w:szCs w:val="28"/>
              </w:rPr>
              <w:t>Ступак</w:t>
            </w:r>
            <w:proofErr w:type="spellEnd"/>
            <w:r w:rsidRPr="00777013">
              <w:rPr>
                <w:sz w:val="28"/>
                <w:szCs w:val="28"/>
              </w:rPr>
              <w:t xml:space="preserve"> Татьяна Владимировна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Textbody"/>
              <w:jc w:val="left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777013" w:rsidRDefault="00EB09A2" w:rsidP="0066445D">
            <w:pPr>
              <w:pStyle w:val="Textbody"/>
              <w:ind w:left="179"/>
              <w:jc w:val="left"/>
              <w:rPr>
                <w:sz w:val="28"/>
                <w:szCs w:val="28"/>
              </w:rPr>
            </w:pPr>
            <w:r w:rsidRPr="00777013">
              <w:rPr>
                <w:color w:val="000000"/>
                <w:sz w:val="28"/>
                <w:szCs w:val="28"/>
              </w:rPr>
              <w:t>город Калуга, улица Тарутинская.70</w:t>
            </w:r>
          </w:p>
          <w:p w:rsidR="00EB09A2" w:rsidRPr="00777013" w:rsidRDefault="00EB09A2" w:rsidP="0066445D">
            <w:pPr>
              <w:pStyle w:val="Textbody"/>
              <w:ind w:left="179"/>
              <w:jc w:val="left"/>
              <w:rPr>
                <w:sz w:val="28"/>
                <w:szCs w:val="28"/>
              </w:rPr>
            </w:pP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777013" w:rsidRDefault="00EB09A2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sz w:val="28"/>
                <w:szCs w:val="28"/>
              </w:rPr>
            </w:pPr>
            <w:r w:rsidRPr="00777013">
              <w:rPr>
                <w:iCs/>
                <w:sz w:val="28"/>
                <w:szCs w:val="28"/>
              </w:rPr>
              <w:t>по степени авторства –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модифицированная</w:t>
            </w:r>
            <w:proofErr w:type="gramEnd"/>
            <w:r w:rsidRPr="00777013">
              <w:rPr>
                <w:sz w:val="28"/>
                <w:szCs w:val="28"/>
              </w:rPr>
              <w:t>;</w:t>
            </w:r>
          </w:p>
          <w:p w:rsidR="00EB09A2" w:rsidRPr="00777013" w:rsidRDefault="00EB09A2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sz w:val="28"/>
                <w:szCs w:val="28"/>
              </w:rPr>
            </w:pPr>
            <w:r w:rsidRPr="00777013">
              <w:rPr>
                <w:sz w:val="28"/>
                <w:szCs w:val="28"/>
              </w:rPr>
              <w:t xml:space="preserve"> по форме организации содержания –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комплексная</w:t>
            </w:r>
            <w:proofErr w:type="gramEnd"/>
            <w:r w:rsidRPr="00777013">
              <w:rPr>
                <w:sz w:val="28"/>
                <w:szCs w:val="28"/>
              </w:rPr>
              <w:t xml:space="preserve">; </w:t>
            </w:r>
          </w:p>
          <w:p w:rsidR="00EB09A2" w:rsidRPr="00777013" w:rsidRDefault="00EB09A2" w:rsidP="0066445D">
            <w:pPr>
              <w:pStyle w:val="Textbody"/>
              <w:numPr>
                <w:ilvl w:val="0"/>
                <w:numId w:val="1"/>
              </w:numPr>
              <w:ind w:left="321" w:hanging="284"/>
              <w:jc w:val="left"/>
              <w:rPr>
                <w:i/>
                <w:sz w:val="28"/>
                <w:szCs w:val="28"/>
              </w:rPr>
            </w:pPr>
            <w:r w:rsidRPr="00777013">
              <w:rPr>
                <w:sz w:val="28"/>
                <w:szCs w:val="28"/>
              </w:rPr>
              <w:t>по уровню освоения –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777013">
              <w:rPr>
                <w:sz w:val="28"/>
                <w:szCs w:val="28"/>
              </w:rPr>
              <w:t>базовый</w:t>
            </w:r>
            <w:proofErr w:type="gramEnd"/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777013" w:rsidRDefault="00EB09A2" w:rsidP="0066445D">
            <w:pPr>
              <w:pStyle w:val="Textbody"/>
              <w:ind w:left="179"/>
              <w:rPr>
                <w:iCs/>
                <w:sz w:val="28"/>
                <w:szCs w:val="28"/>
              </w:rPr>
            </w:pPr>
            <w:r w:rsidRPr="00777013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>Художественная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Textbody"/>
              <w:rPr>
                <w:b/>
                <w:iCs/>
                <w:sz w:val="28"/>
                <w:szCs w:val="28"/>
              </w:rPr>
            </w:pPr>
            <w:r w:rsidRPr="002950EF">
              <w:rPr>
                <w:b/>
                <w:iCs/>
                <w:sz w:val="28"/>
                <w:szCs w:val="28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0500B8" w:rsidRDefault="00EB09A2" w:rsidP="0066445D">
            <w:pPr>
              <w:pStyle w:val="Textbody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Вокальное пение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Standard"/>
              <w:rPr>
                <w:b/>
                <w:sz w:val="28"/>
                <w:szCs w:val="28"/>
              </w:rPr>
            </w:pPr>
            <w:r w:rsidRPr="002950EF">
              <w:rPr>
                <w:b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2950EF" w:rsidRDefault="00EB09A2" w:rsidP="0066445D">
            <w:pPr>
              <w:pStyle w:val="Standard"/>
              <w:ind w:left="1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  <w:r w:rsidRPr="002950EF">
              <w:rPr>
                <w:sz w:val="28"/>
                <w:szCs w:val="28"/>
              </w:rPr>
              <w:t xml:space="preserve"> 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Standard"/>
              <w:rPr>
                <w:b/>
                <w:sz w:val="28"/>
                <w:szCs w:val="28"/>
              </w:rPr>
            </w:pPr>
            <w:r w:rsidRPr="002950EF">
              <w:rPr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2950EF" w:rsidRDefault="00EB09A2" w:rsidP="0066445D">
            <w:pPr>
              <w:pStyle w:val="Standard"/>
              <w:ind w:left="179"/>
              <w:rPr>
                <w:sz w:val="28"/>
                <w:szCs w:val="28"/>
              </w:rPr>
            </w:pPr>
            <w:r w:rsidRPr="002950EF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 xml:space="preserve">11 до 13 </w:t>
            </w:r>
            <w:r w:rsidRPr="002950EF">
              <w:rPr>
                <w:sz w:val="28"/>
                <w:szCs w:val="28"/>
              </w:rPr>
              <w:t>лет</w:t>
            </w:r>
          </w:p>
        </w:tc>
      </w:tr>
      <w:tr w:rsidR="00EB09A2" w:rsidRPr="003D73E2" w:rsidTr="0066445D">
        <w:tc>
          <w:tcPr>
            <w:tcW w:w="3368" w:type="dxa"/>
            <w:shd w:val="clear" w:color="auto" w:fill="FFFFFF"/>
          </w:tcPr>
          <w:p w:rsidR="00EB09A2" w:rsidRPr="002950EF" w:rsidRDefault="00EB09A2" w:rsidP="0066445D">
            <w:pPr>
              <w:pStyle w:val="1"/>
              <w:suppressAutoHyphens/>
              <w:ind w:left="0"/>
              <w:textAlignment w:val="baseline"/>
              <w:rPr>
                <w:color w:val="000000"/>
              </w:rPr>
            </w:pPr>
            <w:r w:rsidRPr="002950EF">
              <w:rPr>
                <w:color w:val="000000"/>
              </w:rPr>
              <w:t>Форма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B09A2" w:rsidRPr="000500B8" w:rsidRDefault="00EB09A2" w:rsidP="0066445D">
            <w:pPr>
              <w:pStyle w:val="1"/>
              <w:suppressAutoHyphens/>
              <w:ind w:left="179"/>
              <w:textAlignment w:val="baseline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Индивидуальная, </w:t>
            </w:r>
            <w:r w:rsidRPr="000500B8">
              <w:rPr>
                <w:b w:val="0"/>
                <w:color w:val="000000"/>
              </w:rPr>
              <w:t>групповая</w:t>
            </w:r>
          </w:p>
        </w:tc>
      </w:tr>
    </w:tbl>
    <w:p w:rsidR="00C24727" w:rsidRDefault="00C24727">
      <w:bookmarkStart w:id="0" w:name="_GoBack"/>
      <w:bookmarkEnd w:id="0"/>
    </w:p>
    <w:sectPr w:rsidR="00C24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64"/>
    <w:rsid w:val="00A65F64"/>
    <w:rsid w:val="00C24727"/>
    <w:rsid w:val="00EB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B09A2"/>
    <w:pPr>
      <w:spacing w:before="64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09A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EB09A2"/>
    <w:pPr>
      <w:widowControl/>
      <w:suppressAutoHyphens/>
      <w:autoSpaceDE/>
      <w:autoSpaceDN/>
      <w:adjustRightInd/>
      <w:jc w:val="both"/>
      <w:textAlignment w:val="baseline"/>
    </w:pPr>
    <w:rPr>
      <w:kern w:val="2"/>
      <w:szCs w:val="20"/>
      <w:lang w:eastAsia="zh-CN"/>
    </w:rPr>
  </w:style>
  <w:style w:type="paragraph" w:customStyle="1" w:styleId="Standard">
    <w:name w:val="Standard"/>
    <w:qFormat/>
    <w:rsid w:val="00EB09A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EB09A2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9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B09A2"/>
    <w:pPr>
      <w:spacing w:before="64"/>
      <w:ind w:left="1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B09A2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extbody">
    <w:name w:val="Text body"/>
    <w:basedOn w:val="a"/>
    <w:qFormat/>
    <w:rsid w:val="00EB09A2"/>
    <w:pPr>
      <w:widowControl/>
      <w:suppressAutoHyphens/>
      <w:autoSpaceDE/>
      <w:autoSpaceDN/>
      <w:adjustRightInd/>
      <w:jc w:val="both"/>
      <w:textAlignment w:val="baseline"/>
    </w:pPr>
    <w:rPr>
      <w:kern w:val="2"/>
      <w:szCs w:val="20"/>
      <w:lang w:eastAsia="zh-CN"/>
    </w:rPr>
  </w:style>
  <w:style w:type="paragraph" w:customStyle="1" w:styleId="Standard">
    <w:name w:val="Standard"/>
    <w:qFormat/>
    <w:rsid w:val="00EB09A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paragraph" w:customStyle="1" w:styleId="Heading">
    <w:name w:val="Heading"/>
    <w:basedOn w:val="Standard"/>
    <w:next w:val="Textbody"/>
    <w:qFormat/>
    <w:rsid w:val="00EB09A2"/>
    <w:pPr>
      <w:keepNext/>
      <w:spacing w:before="240" w:after="120"/>
      <w:jc w:val="center"/>
    </w:pPr>
    <w:rPr>
      <w:rFonts w:ascii="Arial" w:eastAsia="Microsoft YaHei" w:hAnsi="Arial" w:cs="Arial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2022-10-25T11:14:00Z</dcterms:created>
  <dcterms:modified xsi:type="dcterms:W3CDTF">2022-10-25T11:14:00Z</dcterms:modified>
</cp:coreProperties>
</file>