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CB3" w:rsidRPr="0012578F" w:rsidRDefault="0079538E" w:rsidP="00AC1CB3">
      <w:pPr>
        <w:jc w:val="center"/>
        <w:rPr>
          <w:rFonts w:ascii="Times New Roman" w:hAnsi="Times New Roman"/>
          <w:sz w:val="24"/>
          <w:szCs w:val="24"/>
        </w:rPr>
      </w:pPr>
      <w:r>
        <w:rPr>
          <w:noProof/>
        </w:rPr>
        <w:drawing>
          <wp:inline distT="0" distB="0" distL="0" distR="0" wp14:anchorId="0673E07D" wp14:editId="2677BE1B">
            <wp:extent cx="6256020" cy="21921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258429" cy="2193000"/>
                    </a:xfrm>
                    <a:prstGeom prst="rect">
                      <a:avLst/>
                    </a:prstGeom>
                  </pic:spPr>
                </pic:pic>
              </a:graphicData>
            </a:graphic>
          </wp:inline>
        </w:drawing>
      </w:r>
    </w:p>
    <w:p w:rsidR="00AC1CB3" w:rsidRPr="0012578F" w:rsidRDefault="00AC1CB3" w:rsidP="00AC1CB3">
      <w:pPr>
        <w:jc w:val="center"/>
        <w:rPr>
          <w:rFonts w:ascii="Times New Roman" w:hAnsi="Times New Roman"/>
          <w:sz w:val="24"/>
          <w:szCs w:val="24"/>
        </w:rPr>
      </w:pPr>
    </w:p>
    <w:p w:rsidR="00AC1CB3" w:rsidRPr="0012578F" w:rsidRDefault="00AC1CB3" w:rsidP="00AC1CB3">
      <w:pPr>
        <w:jc w:val="center"/>
        <w:rPr>
          <w:rFonts w:ascii="Times New Roman" w:hAnsi="Times New Roman"/>
          <w:sz w:val="24"/>
          <w:szCs w:val="24"/>
        </w:rPr>
      </w:pPr>
    </w:p>
    <w:p w:rsidR="00AC1CB3" w:rsidRPr="0012578F" w:rsidRDefault="00AC1CB3" w:rsidP="00AC1CB3">
      <w:pPr>
        <w:jc w:val="center"/>
        <w:rPr>
          <w:rFonts w:ascii="Times New Roman" w:hAnsi="Times New Roman"/>
          <w:sz w:val="24"/>
          <w:szCs w:val="24"/>
        </w:rPr>
      </w:pPr>
    </w:p>
    <w:p w:rsidR="00AC1CB3" w:rsidRPr="0012578F" w:rsidRDefault="00AC1CB3" w:rsidP="00AC1CB3">
      <w:pPr>
        <w:spacing w:after="0"/>
        <w:jc w:val="center"/>
        <w:rPr>
          <w:rFonts w:ascii="Times New Roman" w:hAnsi="Times New Roman"/>
          <w:sz w:val="24"/>
          <w:szCs w:val="24"/>
        </w:rPr>
      </w:pPr>
    </w:p>
    <w:p w:rsidR="00AC1CB3" w:rsidRPr="0012578F" w:rsidRDefault="00AC1CB3" w:rsidP="00AC1CB3">
      <w:pPr>
        <w:spacing w:after="0"/>
        <w:jc w:val="center"/>
        <w:rPr>
          <w:rFonts w:ascii="Times New Roman" w:hAnsi="Times New Roman"/>
          <w:sz w:val="24"/>
          <w:szCs w:val="24"/>
        </w:rPr>
      </w:pPr>
      <w:r w:rsidRPr="0012578F">
        <w:rPr>
          <w:rFonts w:ascii="Times New Roman" w:hAnsi="Times New Roman"/>
          <w:sz w:val="24"/>
          <w:szCs w:val="24"/>
        </w:rPr>
        <w:t xml:space="preserve">Дополнительная общеобразовательная общеразвивающая программа </w:t>
      </w:r>
    </w:p>
    <w:p w:rsidR="00AC1CB3" w:rsidRPr="0012578F" w:rsidRDefault="00AC1CB3" w:rsidP="00AC1CB3">
      <w:pPr>
        <w:spacing w:after="0"/>
        <w:jc w:val="center"/>
        <w:rPr>
          <w:rFonts w:ascii="Times New Roman" w:hAnsi="Times New Roman"/>
          <w:sz w:val="24"/>
          <w:szCs w:val="24"/>
        </w:rPr>
      </w:pPr>
      <w:r w:rsidRPr="0012578F">
        <w:rPr>
          <w:rFonts w:ascii="Times New Roman" w:eastAsia="Times New Roman" w:hAnsi="Times New Roman"/>
          <w:color w:val="000000"/>
          <w:sz w:val="24"/>
          <w:szCs w:val="24"/>
        </w:rPr>
        <w:t>социально-гуманитарной направленности</w:t>
      </w:r>
      <w:r w:rsidRPr="0012578F">
        <w:rPr>
          <w:rFonts w:ascii="Times New Roman" w:hAnsi="Times New Roman"/>
          <w:sz w:val="24"/>
          <w:szCs w:val="24"/>
        </w:rPr>
        <w:t xml:space="preserve"> </w:t>
      </w:r>
    </w:p>
    <w:p w:rsidR="00AC1CB3" w:rsidRPr="0012578F" w:rsidRDefault="00AC1CB3" w:rsidP="00AC1CB3">
      <w:pPr>
        <w:spacing w:after="0"/>
        <w:jc w:val="center"/>
        <w:rPr>
          <w:rFonts w:ascii="Times New Roman" w:hAnsi="Times New Roman"/>
          <w:b/>
          <w:sz w:val="24"/>
          <w:szCs w:val="24"/>
        </w:rPr>
      </w:pPr>
      <w:r w:rsidRPr="0012578F">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Хочу всё знать!</w:t>
      </w:r>
      <w:r w:rsidRPr="0012578F">
        <w:rPr>
          <w:rFonts w:ascii="Times New Roman" w:eastAsia="Times New Roman" w:hAnsi="Times New Roman"/>
          <w:b/>
          <w:color w:val="000000"/>
          <w:sz w:val="24"/>
          <w:szCs w:val="24"/>
        </w:rPr>
        <w:t>»</w:t>
      </w:r>
    </w:p>
    <w:p w:rsidR="00AC1CB3" w:rsidRPr="0012578F" w:rsidRDefault="00AC1CB3" w:rsidP="00AC1CB3">
      <w:pPr>
        <w:spacing w:after="0"/>
        <w:jc w:val="center"/>
        <w:rPr>
          <w:rFonts w:ascii="Times New Roman" w:hAnsi="Times New Roman"/>
          <w:sz w:val="24"/>
          <w:szCs w:val="24"/>
        </w:rPr>
      </w:pPr>
    </w:p>
    <w:p w:rsidR="00AC1CB3" w:rsidRPr="0012578F" w:rsidRDefault="00AC1CB3" w:rsidP="00AC1CB3">
      <w:pPr>
        <w:spacing w:after="0"/>
        <w:jc w:val="center"/>
        <w:rPr>
          <w:rFonts w:ascii="Times New Roman" w:hAnsi="Times New Roman"/>
          <w:sz w:val="24"/>
          <w:szCs w:val="24"/>
        </w:rPr>
      </w:pPr>
    </w:p>
    <w:p w:rsidR="00AC1CB3" w:rsidRPr="0012578F" w:rsidRDefault="00AC1CB3" w:rsidP="00AC1CB3">
      <w:pPr>
        <w:spacing w:after="0"/>
        <w:jc w:val="center"/>
        <w:rPr>
          <w:rFonts w:ascii="Times New Roman" w:hAnsi="Times New Roman"/>
          <w:sz w:val="24"/>
          <w:szCs w:val="24"/>
        </w:rPr>
      </w:pPr>
    </w:p>
    <w:p w:rsidR="00AC1CB3" w:rsidRPr="0012578F" w:rsidRDefault="00AC1CB3" w:rsidP="00AC1CB3">
      <w:pPr>
        <w:spacing w:after="0"/>
        <w:jc w:val="center"/>
        <w:rPr>
          <w:rFonts w:ascii="Times New Roman" w:hAnsi="Times New Roman"/>
          <w:sz w:val="24"/>
          <w:szCs w:val="24"/>
        </w:rPr>
      </w:pPr>
      <w:r w:rsidRPr="0012578F">
        <w:rPr>
          <w:rFonts w:ascii="Times New Roman" w:hAnsi="Times New Roman"/>
          <w:sz w:val="24"/>
          <w:szCs w:val="24"/>
        </w:rPr>
        <w:t xml:space="preserve">Возраст обучающихся: </w:t>
      </w:r>
      <w:r>
        <w:rPr>
          <w:rFonts w:ascii="Times New Roman" w:hAnsi="Times New Roman"/>
          <w:sz w:val="24"/>
          <w:szCs w:val="24"/>
        </w:rPr>
        <w:t>6-7</w:t>
      </w:r>
      <w:r w:rsidRPr="0012578F">
        <w:rPr>
          <w:rFonts w:ascii="Times New Roman" w:hAnsi="Times New Roman"/>
          <w:sz w:val="24"/>
          <w:szCs w:val="24"/>
        </w:rPr>
        <w:t xml:space="preserve"> лет</w:t>
      </w:r>
    </w:p>
    <w:p w:rsidR="00AC1CB3" w:rsidRPr="0012578F" w:rsidRDefault="00AC1CB3" w:rsidP="00AC1CB3">
      <w:pPr>
        <w:spacing w:after="0"/>
        <w:jc w:val="center"/>
        <w:rPr>
          <w:rFonts w:ascii="Times New Roman" w:hAnsi="Times New Roman"/>
          <w:sz w:val="24"/>
          <w:szCs w:val="24"/>
        </w:rPr>
      </w:pPr>
      <w:r w:rsidRPr="0012578F">
        <w:rPr>
          <w:rFonts w:ascii="Times New Roman" w:hAnsi="Times New Roman"/>
          <w:sz w:val="24"/>
          <w:szCs w:val="24"/>
        </w:rPr>
        <w:t>Срок реализации: 1 год</w:t>
      </w:r>
      <w:r w:rsidR="0079538E">
        <w:rPr>
          <w:rFonts w:ascii="Times New Roman" w:hAnsi="Times New Roman"/>
          <w:sz w:val="24"/>
          <w:szCs w:val="24"/>
        </w:rPr>
        <w:br/>
        <w:t>Уровень сложности: базовый</w:t>
      </w:r>
    </w:p>
    <w:p w:rsidR="00AC1CB3" w:rsidRPr="0012578F" w:rsidRDefault="00AC1CB3" w:rsidP="00AC1CB3">
      <w:pPr>
        <w:spacing w:after="0"/>
        <w:jc w:val="center"/>
        <w:rPr>
          <w:rFonts w:ascii="Times New Roman" w:hAnsi="Times New Roman"/>
          <w:sz w:val="24"/>
          <w:szCs w:val="24"/>
        </w:rPr>
      </w:pPr>
    </w:p>
    <w:p w:rsidR="00AC1CB3" w:rsidRPr="0012578F" w:rsidRDefault="00AC1CB3" w:rsidP="00AC1CB3">
      <w:pPr>
        <w:spacing w:after="0"/>
        <w:jc w:val="center"/>
        <w:rPr>
          <w:rFonts w:ascii="Times New Roman" w:hAnsi="Times New Roman"/>
          <w:sz w:val="24"/>
          <w:szCs w:val="24"/>
        </w:rPr>
      </w:pPr>
    </w:p>
    <w:p w:rsidR="00AC1CB3" w:rsidRPr="0012578F" w:rsidRDefault="00AC1CB3" w:rsidP="00AC1CB3">
      <w:pPr>
        <w:spacing w:after="0"/>
        <w:jc w:val="center"/>
        <w:rPr>
          <w:rFonts w:ascii="Times New Roman" w:hAnsi="Times New Roman"/>
          <w:sz w:val="24"/>
          <w:szCs w:val="24"/>
        </w:rPr>
      </w:pPr>
    </w:p>
    <w:p w:rsidR="00AC1CB3" w:rsidRPr="0012578F" w:rsidRDefault="00AC1CB3" w:rsidP="00AC1CB3">
      <w:pPr>
        <w:spacing w:after="0"/>
        <w:jc w:val="center"/>
        <w:rPr>
          <w:rFonts w:ascii="Times New Roman" w:hAnsi="Times New Roman"/>
          <w:sz w:val="24"/>
          <w:szCs w:val="24"/>
        </w:rPr>
      </w:pPr>
    </w:p>
    <w:p w:rsidR="00AC1CB3" w:rsidRPr="0012578F" w:rsidRDefault="00AC1CB3" w:rsidP="00AC1CB3">
      <w:pPr>
        <w:spacing w:after="0"/>
        <w:jc w:val="center"/>
        <w:rPr>
          <w:rFonts w:ascii="Times New Roman" w:hAnsi="Times New Roman"/>
          <w:sz w:val="24"/>
          <w:szCs w:val="24"/>
        </w:rPr>
      </w:pPr>
    </w:p>
    <w:p w:rsidR="00AC1CB3" w:rsidRPr="0012578F" w:rsidRDefault="00AC1CB3" w:rsidP="00AC1CB3">
      <w:pPr>
        <w:spacing w:after="0"/>
        <w:jc w:val="center"/>
        <w:rPr>
          <w:rFonts w:ascii="Times New Roman" w:hAnsi="Times New Roman"/>
          <w:sz w:val="24"/>
          <w:szCs w:val="24"/>
        </w:rPr>
      </w:pPr>
    </w:p>
    <w:p w:rsidR="00AC1CB3" w:rsidRPr="0012578F" w:rsidRDefault="00AC1CB3" w:rsidP="00AC1CB3">
      <w:pPr>
        <w:spacing w:after="0"/>
        <w:jc w:val="center"/>
        <w:rPr>
          <w:rFonts w:ascii="Times New Roman" w:hAnsi="Times New Roman"/>
          <w:sz w:val="24"/>
          <w:szCs w:val="24"/>
        </w:rPr>
      </w:pPr>
    </w:p>
    <w:p w:rsidR="00AC1CB3" w:rsidRPr="0012578F" w:rsidRDefault="00AC1CB3" w:rsidP="00AC1CB3">
      <w:pPr>
        <w:spacing w:after="0"/>
        <w:jc w:val="right"/>
        <w:rPr>
          <w:rFonts w:ascii="Times New Roman" w:hAnsi="Times New Roman"/>
          <w:sz w:val="24"/>
          <w:szCs w:val="24"/>
        </w:rPr>
      </w:pPr>
      <w:r w:rsidRPr="0012578F">
        <w:rPr>
          <w:rFonts w:ascii="Times New Roman" w:hAnsi="Times New Roman"/>
          <w:sz w:val="24"/>
          <w:szCs w:val="24"/>
        </w:rPr>
        <w:t xml:space="preserve">Автор-составитель программы: </w:t>
      </w:r>
    </w:p>
    <w:p w:rsidR="00AC1CB3" w:rsidRPr="0012578F" w:rsidRDefault="0079538E" w:rsidP="00AC1CB3">
      <w:pPr>
        <w:spacing w:after="0"/>
        <w:jc w:val="right"/>
        <w:rPr>
          <w:rFonts w:ascii="Times New Roman" w:hAnsi="Times New Roman"/>
          <w:sz w:val="24"/>
          <w:szCs w:val="24"/>
        </w:rPr>
      </w:pPr>
      <w:r>
        <w:rPr>
          <w:rFonts w:ascii="Times New Roman" w:hAnsi="Times New Roman"/>
          <w:sz w:val="24"/>
          <w:szCs w:val="24"/>
        </w:rPr>
        <w:t>Пантелеева Наталья Викторовна</w:t>
      </w:r>
    </w:p>
    <w:p w:rsidR="00AC1CB3" w:rsidRPr="0012578F" w:rsidRDefault="00AC1CB3" w:rsidP="00AC1CB3">
      <w:pPr>
        <w:spacing w:after="0"/>
        <w:jc w:val="right"/>
        <w:rPr>
          <w:rFonts w:ascii="Times New Roman" w:hAnsi="Times New Roman"/>
          <w:sz w:val="24"/>
          <w:szCs w:val="24"/>
        </w:rPr>
      </w:pPr>
      <w:r>
        <w:rPr>
          <w:rFonts w:ascii="Times New Roman" w:hAnsi="Times New Roman"/>
          <w:sz w:val="24"/>
          <w:szCs w:val="24"/>
        </w:rPr>
        <w:t>учитель начальных классов</w:t>
      </w:r>
    </w:p>
    <w:p w:rsidR="00AC1CB3" w:rsidRPr="0012578F" w:rsidRDefault="00AC1CB3" w:rsidP="00AC1CB3">
      <w:pPr>
        <w:jc w:val="right"/>
        <w:rPr>
          <w:rFonts w:ascii="Times New Roman" w:hAnsi="Times New Roman"/>
          <w:sz w:val="24"/>
          <w:szCs w:val="24"/>
        </w:rPr>
      </w:pPr>
    </w:p>
    <w:p w:rsidR="00AC1CB3" w:rsidRPr="0012578F" w:rsidRDefault="00AC1CB3" w:rsidP="00AC1CB3">
      <w:pPr>
        <w:rPr>
          <w:rFonts w:ascii="Times New Roman" w:hAnsi="Times New Roman"/>
          <w:sz w:val="24"/>
          <w:szCs w:val="24"/>
        </w:rPr>
      </w:pPr>
    </w:p>
    <w:p w:rsidR="00AC1CB3" w:rsidRPr="0012578F" w:rsidRDefault="00AC1CB3" w:rsidP="00AC1CB3">
      <w:pPr>
        <w:rPr>
          <w:rFonts w:ascii="Times New Roman" w:hAnsi="Times New Roman"/>
          <w:sz w:val="24"/>
          <w:szCs w:val="24"/>
        </w:rPr>
      </w:pPr>
    </w:p>
    <w:p w:rsidR="00AC1CB3" w:rsidRPr="0012578F" w:rsidRDefault="00AC1CB3" w:rsidP="00AC1CB3">
      <w:pPr>
        <w:rPr>
          <w:rFonts w:ascii="Times New Roman" w:hAnsi="Times New Roman"/>
          <w:sz w:val="24"/>
          <w:szCs w:val="24"/>
        </w:rPr>
      </w:pPr>
    </w:p>
    <w:p w:rsidR="00AC1CB3" w:rsidRPr="0012578F" w:rsidRDefault="00AC1CB3" w:rsidP="00AC1CB3">
      <w:pPr>
        <w:rPr>
          <w:rFonts w:ascii="Times New Roman" w:hAnsi="Times New Roman"/>
          <w:sz w:val="24"/>
          <w:szCs w:val="24"/>
        </w:rPr>
      </w:pPr>
    </w:p>
    <w:p w:rsidR="00AC1CB3" w:rsidRPr="0012578F" w:rsidRDefault="00AC1CB3" w:rsidP="00AC1CB3">
      <w:pPr>
        <w:rPr>
          <w:rFonts w:ascii="Times New Roman" w:hAnsi="Times New Roman"/>
          <w:sz w:val="24"/>
          <w:szCs w:val="24"/>
        </w:rPr>
      </w:pPr>
    </w:p>
    <w:p w:rsidR="00AC1CB3" w:rsidRPr="0012578F" w:rsidRDefault="0079538E" w:rsidP="00AC1CB3">
      <w:pPr>
        <w:suppressAutoHyphens/>
        <w:spacing w:after="0" w:line="240" w:lineRule="auto"/>
        <w:ind w:firstLine="851"/>
        <w:jc w:val="center"/>
        <w:rPr>
          <w:rFonts w:ascii="Times New Roman" w:hAnsi="Times New Roman"/>
          <w:i/>
          <w:iCs/>
          <w:sz w:val="24"/>
          <w:szCs w:val="24"/>
          <w:shd w:val="clear" w:color="auto" w:fill="FFFFFF"/>
        </w:rPr>
      </w:pPr>
      <w:r>
        <w:rPr>
          <w:rFonts w:ascii="Times New Roman" w:hAnsi="Times New Roman"/>
          <w:sz w:val="24"/>
          <w:szCs w:val="24"/>
        </w:rPr>
        <w:t>г. Калуга, 2023</w:t>
      </w:r>
    </w:p>
    <w:p w:rsidR="00AC1CB3" w:rsidRPr="00BC197B" w:rsidRDefault="00AC1CB3" w:rsidP="00AC1CB3">
      <w:pPr>
        <w:pStyle w:val="1"/>
        <w:kinsoku w:val="0"/>
        <w:overflowPunct w:val="0"/>
        <w:ind w:left="698"/>
        <w:jc w:val="center"/>
        <w:rPr>
          <w:rFonts w:ascii="Times New Roman" w:hAnsi="Times New Roman"/>
          <w:color w:val="000000"/>
          <w:sz w:val="24"/>
          <w:szCs w:val="24"/>
        </w:rPr>
      </w:pPr>
      <w:r w:rsidRPr="0012578F">
        <w:rPr>
          <w:rFonts w:ascii="Times New Roman" w:hAnsi="Times New Roman"/>
          <w:b w:val="0"/>
          <w:bCs w:val="0"/>
          <w:color w:val="000000"/>
          <w:sz w:val="24"/>
          <w:szCs w:val="24"/>
          <w:shd w:val="clear" w:color="auto" w:fill="FFFFFF"/>
        </w:rPr>
        <w:br w:type="page"/>
      </w:r>
      <w:r w:rsidRPr="00BC197B">
        <w:rPr>
          <w:rFonts w:ascii="Times New Roman" w:hAnsi="Times New Roman"/>
          <w:color w:val="000000"/>
          <w:sz w:val="24"/>
          <w:szCs w:val="24"/>
        </w:rPr>
        <w:lastRenderedPageBreak/>
        <w:t>ПАСПОРТ ПРОГРАММЫ</w:t>
      </w:r>
    </w:p>
    <w:p w:rsidR="00AC1CB3" w:rsidRPr="00BC197B" w:rsidRDefault="00AC1CB3" w:rsidP="00AC1CB3">
      <w:pPr>
        <w:rPr>
          <w:rFonts w:ascii="Times New Roman" w:hAnsi="Times New Roman"/>
          <w:color w:val="000000"/>
          <w:sz w:val="24"/>
          <w:szCs w:val="24"/>
        </w:rPr>
      </w:pPr>
    </w:p>
    <w:tbl>
      <w:tblPr>
        <w:tblW w:w="9591" w:type="dxa"/>
        <w:tblInd w:w="601" w:type="dxa"/>
        <w:tblBorders>
          <w:top w:val="single" w:sz="4" w:space="0" w:color="000001"/>
          <w:left w:val="single" w:sz="4" w:space="0" w:color="000001"/>
          <w:bottom w:val="single" w:sz="4" w:space="0" w:color="000001"/>
          <w:insideH w:val="single" w:sz="4" w:space="0" w:color="000001"/>
        </w:tblBorders>
        <w:tblLook w:val="04A0" w:firstRow="1" w:lastRow="0" w:firstColumn="1" w:lastColumn="0" w:noHBand="0" w:noVBand="1"/>
      </w:tblPr>
      <w:tblGrid>
        <w:gridCol w:w="3368"/>
        <w:gridCol w:w="6223"/>
      </w:tblGrid>
      <w:tr w:rsidR="00AC1CB3" w:rsidRPr="0012578F" w:rsidTr="009232C9">
        <w:tc>
          <w:tcPr>
            <w:tcW w:w="3368" w:type="dxa"/>
            <w:shd w:val="clear" w:color="auto" w:fill="FFFFFF"/>
          </w:tcPr>
          <w:p w:rsidR="00AC1CB3" w:rsidRPr="00BC197B" w:rsidRDefault="00AC1CB3" w:rsidP="009232C9">
            <w:pPr>
              <w:pStyle w:val="Heading"/>
              <w:spacing w:before="0" w:after="0"/>
              <w:jc w:val="left"/>
              <w:rPr>
                <w:rFonts w:ascii="Times New Roman" w:hAnsi="Times New Roman" w:cs="Times New Roman"/>
                <w:color w:val="000000"/>
                <w:sz w:val="24"/>
              </w:rPr>
            </w:pPr>
            <w:r w:rsidRPr="00BC197B">
              <w:rPr>
                <w:rFonts w:ascii="Times New Roman" w:hAnsi="Times New Roman" w:cs="Times New Roman"/>
                <w:iCs/>
                <w:color w:val="000000"/>
                <w:sz w:val="24"/>
              </w:rPr>
              <w:t>Полное название программы</w:t>
            </w:r>
          </w:p>
        </w:tc>
        <w:tc>
          <w:tcPr>
            <w:tcW w:w="6223" w:type="dxa"/>
            <w:tcBorders>
              <w:left w:val="single" w:sz="4" w:space="0" w:color="000001"/>
              <w:right w:val="single" w:sz="4" w:space="0" w:color="000001"/>
            </w:tcBorders>
            <w:shd w:val="clear" w:color="auto" w:fill="FFFFFF"/>
            <w:tcMar>
              <w:left w:w="10" w:type="dxa"/>
              <w:right w:w="10" w:type="dxa"/>
            </w:tcMar>
          </w:tcPr>
          <w:p w:rsidR="00AC1CB3" w:rsidRPr="0012578F" w:rsidRDefault="00AC1CB3" w:rsidP="009232C9">
            <w:pPr>
              <w:spacing w:after="0"/>
              <w:rPr>
                <w:rFonts w:ascii="Times New Roman" w:hAnsi="Times New Roman"/>
                <w:sz w:val="24"/>
                <w:szCs w:val="24"/>
              </w:rPr>
            </w:pPr>
            <w:r w:rsidRPr="0012578F">
              <w:rPr>
                <w:rFonts w:ascii="Times New Roman" w:hAnsi="Times New Roman"/>
                <w:sz w:val="24"/>
                <w:szCs w:val="24"/>
              </w:rPr>
              <w:t xml:space="preserve">Дополнительная общеобразовательная общеразвивающая программа </w:t>
            </w:r>
            <w:r w:rsidRPr="0012578F">
              <w:rPr>
                <w:rFonts w:ascii="Times New Roman" w:eastAsia="Times New Roman" w:hAnsi="Times New Roman"/>
                <w:color w:val="000000"/>
                <w:sz w:val="24"/>
                <w:szCs w:val="24"/>
              </w:rPr>
              <w:t>социально-гуманитарной направленности</w:t>
            </w:r>
            <w:r w:rsidRPr="0012578F">
              <w:rPr>
                <w:rFonts w:ascii="Times New Roman" w:hAnsi="Times New Roman"/>
                <w:sz w:val="24"/>
                <w:szCs w:val="24"/>
              </w:rPr>
              <w:t xml:space="preserve"> </w:t>
            </w:r>
          </w:p>
          <w:p w:rsidR="00AC1CB3" w:rsidRPr="0012578F" w:rsidRDefault="00AC1CB3" w:rsidP="009232C9">
            <w:pPr>
              <w:spacing w:after="0"/>
              <w:rPr>
                <w:rFonts w:ascii="Times New Roman" w:hAnsi="Times New Roman"/>
                <w:b/>
                <w:sz w:val="24"/>
                <w:szCs w:val="24"/>
              </w:rPr>
            </w:pPr>
            <w:r w:rsidRPr="0012578F">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Хочу всё знать!</w:t>
            </w:r>
            <w:r w:rsidRPr="0012578F">
              <w:rPr>
                <w:rFonts w:ascii="Times New Roman" w:eastAsia="Times New Roman" w:hAnsi="Times New Roman"/>
                <w:b/>
                <w:color w:val="000000"/>
                <w:sz w:val="24"/>
                <w:szCs w:val="24"/>
              </w:rPr>
              <w:t>»</w:t>
            </w:r>
          </w:p>
          <w:p w:rsidR="00AC1CB3" w:rsidRPr="0012578F" w:rsidRDefault="00AC1CB3" w:rsidP="009232C9">
            <w:pPr>
              <w:spacing w:after="0"/>
              <w:rPr>
                <w:rFonts w:ascii="Times New Roman" w:hAnsi="Times New Roman"/>
                <w:b/>
                <w:sz w:val="24"/>
                <w:szCs w:val="24"/>
              </w:rPr>
            </w:pPr>
          </w:p>
        </w:tc>
      </w:tr>
      <w:tr w:rsidR="00AC1CB3" w:rsidRPr="0012578F" w:rsidTr="009232C9">
        <w:tc>
          <w:tcPr>
            <w:tcW w:w="3368" w:type="dxa"/>
            <w:shd w:val="clear" w:color="auto" w:fill="FFFFFF"/>
          </w:tcPr>
          <w:p w:rsidR="00AC1CB3" w:rsidRPr="00BC197B" w:rsidRDefault="00AC1CB3" w:rsidP="009232C9">
            <w:pPr>
              <w:pStyle w:val="Textbody"/>
              <w:jc w:val="left"/>
              <w:rPr>
                <w:color w:val="000000"/>
                <w:szCs w:val="24"/>
              </w:rPr>
            </w:pPr>
            <w:r w:rsidRPr="00BC197B">
              <w:rPr>
                <w:b/>
                <w:iCs/>
                <w:color w:val="000000"/>
                <w:szCs w:val="24"/>
              </w:rPr>
              <w:t>Автор-составитель программы, должность</w:t>
            </w:r>
          </w:p>
        </w:tc>
        <w:tc>
          <w:tcPr>
            <w:tcW w:w="6223" w:type="dxa"/>
            <w:tcBorders>
              <w:left w:val="single" w:sz="4" w:space="0" w:color="000001"/>
              <w:right w:val="single" w:sz="4" w:space="0" w:color="000001"/>
            </w:tcBorders>
            <w:shd w:val="clear" w:color="auto" w:fill="FFFFFF"/>
            <w:tcMar>
              <w:left w:w="10" w:type="dxa"/>
              <w:right w:w="10" w:type="dxa"/>
            </w:tcMar>
          </w:tcPr>
          <w:p w:rsidR="00AC1CB3" w:rsidRPr="00BC197B" w:rsidRDefault="0079538E" w:rsidP="009232C9">
            <w:pPr>
              <w:spacing w:after="0"/>
              <w:rPr>
                <w:rFonts w:ascii="Times New Roman" w:hAnsi="Times New Roman"/>
                <w:sz w:val="24"/>
                <w:szCs w:val="24"/>
              </w:rPr>
            </w:pPr>
            <w:r>
              <w:rPr>
                <w:rFonts w:ascii="Times New Roman" w:hAnsi="Times New Roman"/>
                <w:sz w:val="24"/>
                <w:szCs w:val="24"/>
              </w:rPr>
              <w:t>Пантелеева Наталья Викторовна</w:t>
            </w:r>
            <w:r w:rsidR="00AC1CB3" w:rsidRPr="0012578F">
              <w:rPr>
                <w:rFonts w:ascii="Times New Roman" w:hAnsi="Times New Roman"/>
                <w:sz w:val="24"/>
                <w:szCs w:val="24"/>
              </w:rPr>
              <w:t xml:space="preserve">, </w:t>
            </w:r>
            <w:r w:rsidR="00AC1CB3">
              <w:rPr>
                <w:rFonts w:ascii="Times New Roman" w:hAnsi="Times New Roman"/>
                <w:sz w:val="24"/>
                <w:szCs w:val="24"/>
              </w:rPr>
              <w:t xml:space="preserve"> учитель начальных классов</w:t>
            </w:r>
          </w:p>
        </w:tc>
      </w:tr>
      <w:tr w:rsidR="00AC1CB3" w:rsidRPr="0012578F" w:rsidTr="009232C9">
        <w:tc>
          <w:tcPr>
            <w:tcW w:w="3368" w:type="dxa"/>
            <w:shd w:val="clear" w:color="auto" w:fill="FFFFFF"/>
          </w:tcPr>
          <w:p w:rsidR="00AC1CB3" w:rsidRPr="00BC197B" w:rsidRDefault="00AC1CB3" w:rsidP="009232C9">
            <w:pPr>
              <w:pStyle w:val="Textbody"/>
              <w:jc w:val="left"/>
              <w:rPr>
                <w:b/>
                <w:iCs/>
                <w:color w:val="000000"/>
                <w:szCs w:val="24"/>
              </w:rPr>
            </w:pPr>
            <w:r w:rsidRPr="00BC197B">
              <w:rPr>
                <w:b/>
                <w:iCs/>
                <w:color w:val="000000"/>
                <w:szCs w:val="24"/>
              </w:rPr>
              <w:t>Адрес реализации программы</w:t>
            </w:r>
          </w:p>
        </w:tc>
        <w:tc>
          <w:tcPr>
            <w:tcW w:w="6223" w:type="dxa"/>
            <w:tcBorders>
              <w:left w:val="single" w:sz="4" w:space="0" w:color="000001"/>
              <w:right w:val="single" w:sz="4" w:space="0" w:color="000001"/>
            </w:tcBorders>
            <w:shd w:val="clear" w:color="auto" w:fill="FFFFFF"/>
            <w:tcMar>
              <w:left w:w="10" w:type="dxa"/>
              <w:right w:w="10" w:type="dxa"/>
            </w:tcMar>
          </w:tcPr>
          <w:p w:rsidR="00AC1CB3" w:rsidRPr="00BC197B" w:rsidRDefault="00AC1CB3" w:rsidP="009232C9">
            <w:pPr>
              <w:pStyle w:val="Textbody"/>
              <w:ind w:left="179"/>
              <w:rPr>
                <w:color w:val="000000"/>
                <w:szCs w:val="24"/>
              </w:rPr>
            </w:pPr>
            <w:r w:rsidRPr="00BC197B">
              <w:rPr>
                <w:color w:val="000000"/>
                <w:szCs w:val="24"/>
              </w:rPr>
              <w:t>Муниципальное бюджетное образовательное учреждение «Средняя общеобразовательная школа №25» города Калуги.</w:t>
            </w:r>
          </w:p>
          <w:p w:rsidR="00AC1CB3" w:rsidRPr="00BC197B" w:rsidRDefault="00AC1CB3" w:rsidP="009232C9">
            <w:pPr>
              <w:pStyle w:val="Textbody"/>
              <w:rPr>
                <w:color w:val="000000"/>
                <w:szCs w:val="24"/>
              </w:rPr>
            </w:pPr>
            <w:r w:rsidRPr="00BC197B">
              <w:rPr>
                <w:color w:val="000000"/>
                <w:szCs w:val="24"/>
              </w:rPr>
              <w:t xml:space="preserve">Г. Калуга, ул. </w:t>
            </w:r>
            <w:proofErr w:type="spellStart"/>
            <w:r w:rsidRPr="00BC197B">
              <w:rPr>
                <w:color w:val="000000"/>
                <w:szCs w:val="24"/>
              </w:rPr>
              <w:t>Тарутинская</w:t>
            </w:r>
            <w:proofErr w:type="spellEnd"/>
            <w:r w:rsidRPr="00BC197B">
              <w:rPr>
                <w:color w:val="000000"/>
                <w:szCs w:val="24"/>
              </w:rPr>
              <w:t>, д. 70</w:t>
            </w:r>
          </w:p>
          <w:p w:rsidR="00AC1CB3" w:rsidRPr="00BC197B" w:rsidRDefault="00AC1CB3" w:rsidP="009232C9">
            <w:pPr>
              <w:pStyle w:val="Textbody"/>
              <w:ind w:left="179"/>
              <w:rPr>
                <w:color w:val="000000"/>
                <w:szCs w:val="24"/>
              </w:rPr>
            </w:pPr>
          </w:p>
        </w:tc>
      </w:tr>
      <w:tr w:rsidR="00AC1CB3" w:rsidRPr="0012578F" w:rsidTr="009232C9">
        <w:tc>
          <w:tcPr>
            <w:tcW w:w="3368" w:type="dxa"/>
            <w:shd w:val="clear" w:color="auto" w:fill="FFFFFF"/>
          </w:tcPr>
          <w:p w:rsidR="00AC1CB3" w:rsidRPr="00BC197B" w:rsidRDefault="00AC1CB3" w:rsidP="009232C9">
            <w:pPr>
              <w:pStyle w:val="Textbody"/>
              <w:rPr>
                <w:b/>
                <w:iCs/>
                <w:color w:val="000000"/>
                <w:szCs w:val="24"/>
              </w:rPr>
            </w:pPr>
            <w:r w:rsidRPr="00BC197B">
              <w:rPr>
                <w:b/>
                <w:iCs/>
                <w:color w:val="000000"/>
                <w:szCs w:val="24"/>
              </w:rPr>
              <w:t>Вид программы</w:t>
            </w:r>
          </w:p>
        </w:tc>
        <w:tc>
          <w:tcPr>
            <w:tcW w:w="6223" w:type="dxa"/>
            <w:tcBorders>
              <w:left w:val="single" w:sz="4" w:space="0" w:color="000001"/>
              <w:right w:val="single" w:sz="4" w:space="0" w:color="000001"/>
            </w:tcBorders>
            <w:shd w:val="clear" w:color="auto" w:fill="FFFFFF"/>
            <w:tcMar>
              <w:left w:w="10" w:type="dxa"/>
              <w:right w:w="10" w:type="dxa"/>
            </w:tcMar>
          </w:tcPr>
          <w:p w:rsidR="00AC1CB3" w:rsidRPr="0079538E" w:rsidRDefault="00AC1CB3" w:rsidP="0079538E">
            <w:pPr>
              <w:pStyle w:val="Textbody"/>
              <w:numPr>
                <w:ilvl w:val="0"/>
                <w:numId w:val="1"/>
              </w:numPr>
              <w:ind w:left="321" w:hanging="284"/>
              <w:jc w:val="left"/>
              <w:rPr>
                <w:color w:val="000000"/>
                <w:szCs w:val="24"/>
              </w:rPr>
            </w:pPr>
            <w:r w:rsidRPr="00BC197B">
              <w:rPr>
                <w:color w:val="000000"/>
                <w:szCs w:val="24"/>
              </w:rPr>
              <w:t xml:space="preserve">модифицированная, </w:t>
            </w:r>
          </w:p>
          <w:p w:rsidR="00AC1CB3" w:rsidRPr="00BC197B" w:rsidRDefault="00AC1CB3" w:rsidP="00AC1CB3">
            <w:pPr>
              <w:pStyle w:val="Textbody"/>
              <w:numPr>
                <w:ilvl w:val="0"/>
                <w:numId w:val="1"/>
              </w:numPr>
              <w:ind w:left="321" w:hanging="284"/>
              <w:jc w:val="left"/>
              <w:rPr>
                <w:color w:val="000000"/>
                <w:szCs w:val="24"/>
              </w:rPr>
            </w:pPr>
            <w:r w:rsidRPr="00BC197B">
              <w:rPr>
                <w:color w:val="000000"/>
                <w:szCs w:val="24"/>
              </w:rPr>
              <w:t>базовая</w:t>
            </w:r>
          </w:p>
        </w:tc>
      </w:tr>
      <w:tr w:rsidR="00AC1CB3" w:rsidRPr="0012578F" w:rsidTr="009232C9">
        <w:tc>
          <w:tcPr>
            <w:tcW w:w="3368" w:type="dxa"/>
            <w:shd w:val="clear" w:color="auto" w:fill="FFFFFF"/>
          </w:tcPr>
          <w:p w:rsidR="00AC1CB3" w:rsidRPr="00BC197B" w:rsidRDefault="00AC1CB3" w:rsidP="009232C9">
            <w:pPr>
              <w:pStyle w:val="Textbody"/>
              <w:rPr>
                <w:b/>
                <w:iCs/>
                <w:color w:val="000000"/>
                <w:szCs w:val="24"/>
              </w:rPr>
            </w:pPr>
            <w:r w:rsidRPr="00BC197B">
              <w:rPr>
                <w:b/>
                <w:iCs/>
                <w:color w:val="000000"/>
                <w:szCs w:val="24"/>
              </w:rPr>
              <w:t>Направленность</w:t>
            </w:r>
          </w:p>
        </w:tc>
        <w:tc>
          <w:tcPr>
            <w:tcW w:w="6223" w:type="dxa"/>
            <w:tcBorders>
              <w:left w:val="single" w:sz="4" w:space="0" w:color="000001"/>
              <w:right w:val="single" w:sz="4" w:space="0" w:color="000001"/>
            </w:tcBorders>
            <w:shd w:val="clear" w:color="auto" w:fill="FFFFFF"/>
            <w:tcMar>
              <w:left w:w="10" w:type="dxa"/>
              <w:right w:w="10" w:type="dxa"/>
            </w:tcMar>
          </w:tcPr>
          <w:p w:rsidR="00AC1CB3" w:rsidRPr="00BC197B" w:rsidRDefault="00AC1CB3" w:rsidP="009232C9">
            <w:pPr>
              <w:pStyle w:val="Textbody"/>
              <w:ind w:left="179"/>
              <w:rPr>
                <w:iCs/>
                <w:color w:val="000000"/>
                <w:szCs w:val="24"/>
              </w:rPr>
            </w:pPr>
            <w:r w:rsidRPr="00BC197B">
              <w:rPr>
                <w:iCs/>
                <w:color w:val="000000"/>
                <w:szCs w:val="24"/>
              </w:rPr>
              <w:t>социально-гуманитарная</w:t>
            </w:r>
          </w:p>
        </w:tc>
      </w:tr>
      <w:tr w:rsidR="00AC1CB3" w:rsidRPr="0012578F" w:rsidTr="009232C9">
        <w:tc>
          <w:tcPr>
            <w:tcW w:w="3368" w:type="dxa"/>
            <w:shd w:val="clear" w:color="auto" w:fill="FFFFFF"/>
          </w:tcPr>
          <w:p w:rsidR="00AC1CB3" w:rsidRPr="00BC197B" w:rsidRDefault="00AC1CB3" w:rsidP="009232C9">
            <w:pPr>
              <w:pStyle w:val="Textbody"/>
              <w:rPr>
                <w:b/>
                <w:iCs/>
                <w:color w:val="000000"/>
                <w:szCs w:val="24"/>
              </w:rPr>
            </w:pPr>
            <w:r w:rsidRPr="00BC197B">
              <w:rPr>
                <w:b/>
                <w:iCs/>
                <w:color w:val="000000"/>
                <w:szCs w:val="24"/>
              </w:rPr>
              <w:t>Вид деятельности</w:t>
            </w:r>
          </w:p>
        </w:tc>
        <w:tc>
          <w:tcPr>
            <w:tcW w:w="6223" w:type="dxa"/>
            <w:tcBorders>
              <w:left w:val="single" w:sz="4" w:space="0" w:color="000001"/>
              <w:right w:val="single" w:sz="4" w:space="0" w:color="000001"/>
            </w:tcBorders>
            <w:shd w:val="clear" w:color="auto" w:fill="FFFFFF"/>
            <w:tcMar>
              <w:left w:w="10" w:type="dxa"/>
              <w:right w:w="10" w:type="dxa"/>
            </w:tcMar>
          </w:tcPr>
          <w:p w:rsidR="00AC1CB3" w:rsidRPr="00BC197B" w:rsidRDefault="00AC1CB3" w:rsidP="009232C9">
            <w:pPr>
              <w:pStyle w:val="Textbody"/>
              <w:ind w:left="179"/>
              <w:rPr>
                <w:iCs/>
                <w:color w:val="000000"/>
                <w:szCs w:val="24"/>
              </w:rPr>
            </w:pPr>
            <w:r w:rsidRPr="00BC197B">
              <w:rPr>
                <w:iCs/>
                <w:color w:val="000000"/>
                <w:szCs w:val="24"/>
              </w:rPr>
              <w:t>согласно Приложению 3 данного Положения</w:t>
            </w:r>
          </w:p>
        </w:tc>
      </w:tr>
      <w:tr w:rsidR="00AC1CB3" w:rsidRPr="0012578F" w:rsidTr="009232C9">
        <w:tc>
          <w:tcPr>
            <w:tcW w:w="3368" w:type="dxa"/>
            <w:shd w:val="clear" w:color="auto" w:fill="FFFFFF"/>
          </w:tcPr>
          <w:p w:rsidR="00AC1CB3" w:rsidRPr="00BC197B" w:rsidRDefault="00AC1CB3" w:rsidP="009232C9">
            <w:pPr>
              <w:pStyle w:val="Standard"/>
              <w:rPr>
                <w:b/>
                <w:color w:val="000000"/>
                <w:sz w:val="24"/>
                <w:szCs w:val="24"/>
              </w:rPr>
            </w:pPr>
            <w:r w:rsidRPr="00BC197B">
              <w:rPr>
                <w:b/>
                <w:color w:val="000000"/>
                <w:sz w:val="24"/>
                <w:szCs w:val="24"/>
              </w:rPr>
              <w:t>Срок реализации программы</w:t>
            </w:r>
          </w:p>
        </w:tc>
        <w:tc>
          <w:tcPr>
            <w:tcW w:w="6223" w:type="dxa"/>
            <w:tcBorders>
              <w:left w:val="single" w:sz="4" w:space="0" w:color="000001"/>
              <w:right w:val="single" w:sz="4" w:space="0" w:color="000001"/>
            </w:tcBorders>
            <w:shd w:val="clear" w:color="auto" w:fill="FFFFFF"/>
            <w:tcMar>
              <w:left w:w="10" w:type="dxa"/>
              <w:right w:w="10" w:type="dxa"/>
            </w:tcMar>
          </w:tcPr>
          <w:p w:rsidR="00AC1CB3" w:rsidRPr="00BC197B" w:rsidRDefault="00AC1CB3" w:rsidP="009232C9">
            <w:pPr>
              <w:pStyle w:val="Standard"/>
              <w:ind w:left="179"/>
              <w:rPr>
                <w:color w:val="000000"/>
                <w:sz w:val="24"/>
                <w:szCs w:val="24"/>
              </w:rPr>
            </w:pPr>
            <w:r w:rsidRPr="00BC197B">
              <w:rPr>
                <w:color w:val="000000"/>
                <w:sz w:val="24"/>
                <w:szCs w:val="24"/>
                <w:u w:val="single"/>
              </w:rPr>
              <w:t>1 год</w:t>
            </w:r>
            <w:r w:rsidRPr="00BC197B">
              <w:rPr>
                <w:color w:val="000000"/>
                <w:sz w:val="24"/>
                <w:szCs w:val="24"/>
              </w:rPr>
              <w:t xml:space="preserve"> (</w:t>
            </w:r>
            <w:r>
              <w:rPr>
                <w:color w:val="000000"/>
                <w:sz w:val="24"/>
                <w:szCs w:val="24"/>
                <w:u w:val="single"/>
              </w:rPr>
              <w:t xml:space="preserve">36 </w:t>
            </w:r>
            <w:r>
              <w:rPr>
                <w:color w:val="000000"/>
                <w:sz w:val="24"/>
                <w:szCs w:val="24"/>
              </w:rPr>
              <w:t>часов</w:t>
            </w:r>
            <w:r w:rsidRPr="00BC197B">
              <w:rPr>
                <w:color w:val="000000"/>
                <w:sz w:val="24"/>
                <w:szCs w:val="24"/>
              </w:rPr>
              <w:t>)</w:t>
            </w:r>
          </w:p>
          <w:p w:rsidR="00AC1CB3" w:rsidRPr="00BC197B" w:rsidRDefault="00AC1CB3" w:rsidP="009232C9">
            <w:pPr>
              <w:pStyle w:val="Standard"/>
              <w:ind w:left="179"/>
              <w:rPr>
                <w:color w:val="000000"/>
                <w:sz w:val="24"/>
                <w:szCs w:val="24"/>
              </w:rPr>
            </w:pPr>
            <w:r w:rsidRPr="00BC197B">
              <w:rPr>
                <w:color w:val="000000"/>
                <w:sz w:val="24"/>
                <w:szCs w:val="24"/>
              </w:rPr>
              <w:t xml:space="preserve">  </w:t>
            </w:r>
          </w:p>
        </w:tc>
      </w:tr>
      <w:tr w:rsidR="00AC1CB3" w:rsidRPr="0012578F" w:rsidTr="009232C9">
        <w:tc>
          <w:tcPr>
            <w:tcW w:w="3368" w:type="dxa"/>
            <w:shd w:val="clear" w:color="auto" w:fill="FFFFFF"/>
          </w:tcPr>
          <w:p w:rsidR="00AC1CB3" w:rsidRPr="00BC197B" w:rsidRDefault="00AC1CB3" w:rsidP="009232C9">
            <w:pPr>
              <w:pStyle w:val="Standard"/>
              <w:rPr>
                <w:b/>
                <w:color w:val="000000"/>
                <w:sz w:val="24"/>
                <w:szCs w:val="24"/>
              </w:rPr>
            </w:pPr>
            <w:r w:rsidRPr="00BC197B">
              <w:rPr>
                <w:b/>
                <w:color w:val="000000"/>
                <w:sz w:val="24"/>
                <w:szCs w:val="24"/>
              </w:rPr>
              <w:t>Возраст детей</w:t>
            </w:r>
          </w:p>
        </w:tc>
        <w:tc>
          <w:tcPr>
            <w:tcW w:w="6223" w:type="dxa"/>
            <w:tcBorders>
              <w:left w:val="single" w:sz="4" w:space="0" w:color="000001"/>
              <w:right w:val="single" w:sz="4" w:space="0" w:color="000001"/>
            </w:tcBorders>
            <w:shd w:val="clear" w:color="auto" w:fill="FFFFFF"/>
            <w:tcMar>
              <w:left w:w="10" w:type="dxa"/>
              <w:right w:w="10" w:type="dxa"/>
            </w:tcMar>
          </w:tcPr>
          <w:p w:rsidR="00AC1CB3" w:rsidRPr="00BC197B" w:rsidRDefault="00AC1CB3" w:rsidP="009232C9">
            <w:pPr>
              <w:pStyle w:val="Standard"/>
              <w:ind w:left="179"/>
              <w:rPr>
                <w:color w:val="000000"/>
                <w:sz w:val="24"/>
                <w:szCs w:val="24"/>
              </w:rPr>
            </w:pPr>
            <w:r>
              <w:rPr>
                <w:color w:val="000000"/>
                <w:sz w:val="24"/>
                <w:szCs w:val="24"/>
              </w:rPr>
              <w:t xml:space="preserve"> от 6 до 7</w:t>
            </w:r>
            <w:r w:rsidRPr="00BC197B">
              <w:rPr>
                <w:color w:val="000000"/>
                <w:sz w:val="24"/>
                <w:szCs w:val="24"/>
              </w:rPr>
              <w:t xml:space="preserve">  лет</w:t>
            </w:r>
          </w:p>
        </w:tc>
      </w:tr>
      <w:tr w:rsidR="00AC1CB3" w:rsidRPr="0012578F" w:rsidTr="009232C9">
        <w:tc>
          <w:tcPr>
            <w:tcW w:w="3368" w:type="dxa"/>
            <w:shd w:val="clear" w:color="auto" w:fill="FFFFFF"/>
          </w:tcPr>
          <w:p w:rsidR="00AC1CB3" w:rsidRPr="00BC197B" w:rsidRDefault="00AC1CB3" w:rsidP="009232C9">
            <w:pPr>
              <w:pStyle w:val="Textbody"/>
              <w:rPr>
                <w:b/>
                <w:iCs/>
                <w:color w:val="000000"/>
                <w:szCs w:val="24"/>
              </w:rPr>
            </w:pPr>
            <w:r w:rsidRPr="00BC197B">
              <w:rPr>
                <w:b/>
                <w:iCs/>
                <w:color w:val="000000"/>
                <w:szCs w:val="24"/>
              </w:rPr>
              <w:t>Название объединения</w:t>
            </w:r>
          </w:p>
        </w:tc>
        <w:tc>
          <w:tcPr>
            <w:tcW w:w="6223" w:type="dxa"/>
            <w:tcBorders>
              <w:left w:val="single" w:sz="4" w:space="0" w:color="000001"/>
              <w:right w:val="single" w:sz="4" w:space="0" w:color="000001"/>
            </w:tcBorders>
            <w:shd w:val="clear" w:color="auto" w:fill="FFFFFF"/>
            <w:tcMar>
              <w:left w:w="10" w:type="dxa"/>
              <w:right w:w="10" w:type="dxa"/>
            </w:tcMar>
          </w:tcPr>
          <w:p w:rsidR="00AC1CB3" w:rsidRPr="00BC197B" w:rsidRDefault="00AC1CB3" w:rsidP="009232C9">
            <w:pPr>
              <w:pStyle w:val="Standard"/>
              <w:ind w:left="179"/>
              <w:rPr>
                <w:iCs/>
                <w:color w:val="000000"/>
                <w:sz w:val="24"/>
                <w:szCs w:val="24"/>
              </w:rPr>
            </w:pPr>
            <w:r>
              <w:rPr>
                <w:iCs/>
                <w:color w:val="000000"/>
                <w:sz w:val="24"/>
                <w:szCs w:val="24"/>
              </w:rPr>
              <w:t>Социально-эмоциональное развитие</w:t>
            </w:r>
          </w:p>
        </w:tc>
      </w:tr>
    </w:tbl>
    <w:p w:rsidR="0079538E" w:rsidRDefault="0079538E" w:rsidP="0079538E">
      <w:pPr>
        <w:pStyle w:val="a9"/>
        <w:rPr>
          <w:sz w:val="24"/>
          <w:szCs w:val="24"/>
        </w:rPr>
      </w:pPr>
      <w:r>
        <w:rPr>
          <w:sz w:val="24"/>
          <w:szCs w:val="24"/>
        </w:rPr>
        <w:br w:type="page"/>
      </w:r>
    </w:p>
    <w:sdt>
      <w:sdtPr>
        <w:rPr>
          <w:sz w:val="24"/>
          <w:szCs w:val="24"/>
          <w:lang w:bidi="ru-RU"/>
        </w:rPr>
        <w:id w:val="1071545564"/>
        <w:docPartObj>
          <w:docPartGallery w:val="Table of Contents"/>
          <w:docPartUnique/>
        </w:docPartObj>
      </w:sdtPr>
      <w:sdtEndPr>
        <w:rPr>
          <w:rFonts w:ascii="Times New Roman" w:eastAsia="Times New Roman" w:hAnsi="Times New Roman"/>
          <w:b/>
          <w:bCs/>
          <w:lang w:eastAsia="ru-RU"/>
        </w:rPr>
      </w:sdtEndPr>
      <w:sdtContent>
        <w:p w:rsidR="0079538E" w:rsidRPr="00515876" w:rsidRDefault="0079538E" w:rsidP="0079538E">
          <w:pPr>
            <w:rPr>
              <w:b/>
            </w:rPr>
          </w:pPr>
          <w:r w:rsidRPr="00515876">
            <w:rPr>
              <w:b/>
            </w:rPr>
            <w:t>Оглавление</w:t>
          </w:r>
        </w:p>
        <w:p w:rsidR="0079538E" w:rsidRDefault="0079538E" w:rsidP="0079538E">
          <w:pPr>
            <w:pStyle w:val="12"/>
            <w:tabs>
              <w:tab w:val="right" w:leader="dot" w:pos="10055"/>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140137665" w:history="1">
            <w:r w:rsidRPr="00854575">
              <w:rPr>
                <w:rStyle w:val="a8"/>
                <w:noProof/>
              </w:rPr>
              <w:t>ПАСПОРТ ПРОГРАММЫ</w:t>
            </w:r>
            <w:r>
              <w:rPr>
                <w:noProof/>
                <w:webHidden/>
              </w:rPr>
              <w:tab/>
            </w:r>
            <w:r>
              <w:rPr>
                <w:noProof/>
                <w:webHidden/>
              </w:rPr>
              <w:fldChar w:fldCharType="begin"/>
            </w:r>
            <w:r>
              <w:rPr>
                <w:noProof/>
                <w:webHidden/>
              </w:rPr>
              <w:instrText xml:space="preserve"> PAGEREF _Toc140137665 \h </w:instrText>
            </w:r>
            <w:r>
              <w:rPr>
                <w:noProof/>
                <w:webHidden/>
              </w:rPr>
            </w:r>
            <w:r>
              <w:rPr>
                <w:noProof/>
                <w:webHidden/>
              </w:rPr>
              <w:fldChar w:fldCharType="separate"/>
            </w:r>
            <w:r>
              <w:rPr>
                <w:noProof/>
                <w:webHidden/>
              </w:rPr>
              <w:t>2</w:t>
            </w:r>
            <w:r>
              <w:rPr>
                <w:noProof/>
                <w:webHidden/>
              </w:rPr>
              <w:fldChar w:fldCharType="end"/>
            </w:r>
          </w:hyperlink>
        </w:p>
        <w:p w:rsidR="0079538E" w:rsidRDefault="0079538E" w:rsidP="0079538E">
          <w:pPr>
            <w:pStyle w:val="12"/>
            <w:tabs>
              <w:tab w:val="right" w:leader="dot" w:pos="10055"/>
            </w:tabs>
            <w:rPr>
              <w:rFonts w:asciiTheme="minorHAnsi" w:eastAsiaTheme="minorEastAsia" w:hAnsiTheme="minorHAnsi" w:cstheme="minorBidi"/>
              <w:noProof/>
              <w:sz w:val="22"/>
              <w:szCs w:val="22"/>
              <w:lang w:bidi="ar-SA"/>
            </w:rPr>
          </w:pPr>
          <w:hyperlink w:anchor="_Toc140137666" w:history="1">
            <w:r w:rsidRPr="00854575">
              <w:rPr>
                <w:rStyle w:val="a8"/>
                <w:noProof/>
              </w:rPr>
              <w:t>РАЗДЕЛ 1. «КОМПЛЕКС ОСНОВНЫХ ХАРАКТЕРИСТИК ПРОГРАММЫ»</w:t>
            </w:r>
            <w:r>
              <w:rPr>
                <w:noProof/>
                <w:webHidden/>
              </w:rPr>
              <w:tab/>
            </w:r>
            <w:r>
              <w:rPr>
                <w:noProof/>
                <w:webHidden/>
              </w:rPr>
              <w:fldChar w:fldCharType="begin"/>
            </w:r>
            <w:r>
              <w:rPr>
                <w:noProof/>
                <w:webHidden/>
              </w:rPr>
              <w:instrText xml:space="preserve"> PAGEREF _Toc140137666 \h </w:instrText>
            </w:r>
            <w:r>
              <w:rPr>
                <w:noProof/>
                <w:webHidden/>
              </w:rPr>
            </w:r>
            <w:r>
              <w:rPr>
                <w:noProof/>
                <w:webHidden/>
              </w:rPr>
              <w:fldChar w:fldCharType="separate"/>
            </w:r>
            <w:r>
              <w:rPr>
                <w:noProof/>
                <w:webHidden/>
              </w:rPr>
              <w:t>4</w:t>
            </w:r>
            <w:r>
              <w:rPr>
                <w:noProof/>
                <w:webHidden/>
              </w:rPr>
              <w:fldChar w:fldCharType="end"/>
            </w:r>
          </w:hyperlink>
        </w:p>
        <w:p w:rsidR="0079538E" w:rsidRDefault="0079538E" w:rsidP="0079538E">
          <w:pPr>
            <w:pStyle w:val="12"/>
            <w:tabs>
              <w:tab w:val="right" w:leader="dot" w:pos="10055"/>
            </w:tabs>
            <w:rPr>
              <w:rFonts w:asciiTheme="minorHAnsi" w:eastAsiaTheme="minorEastAsia" w:hAnsiTheme="minorHAnsi" w:cstheme="minorBidi"/>
              <w:noProof/>
              <w:sz w:val="22"/>
              <w:szCs w:val="22"/>
              <w:lang w:bidi="ar-SA"/>
            </w:rPr>
          </w:pPr>
          <w:hyperlink w:anchor="_Toc140137667" w:history="1">
            <w:r w:rsidRPr="00854575">
              <w:rPr>
                <w:rStyle w:val="a8"/>
                <w:noProof/>
              </w:rPr>
              <w:t>1.1 Пояс</w:t>
            </w:r>
            <w:r w:rsidRPr="00854575">
              <w:rPr>
                <w:rStyle w:val="a8"/>
                <w:noProof/>
                <w:spacing w:val="-2"/>
              </w:rPr>
              <w:t>н</w:t>
            </w:r>
            <w:r w:rsidRPr="00854575">
              <w:rPr>
                <w:rStyle w:val="a8"/>
                <w:noProof/>
                <w:spacing w:val="-1"/>
              </w:rPr>
              <w:t>и</w:t>
            </w:r>
            <w:r w:rsidRPr="00854575">
              <w:rPr>
                <w:rStyle w:val="a8"/>
                <w:noProof/>
                <w:spacing w:val="1"/>
              </w:rPr>
              <w:t>т</w:t>
            </w:r>
            <w:r w:rsidRPr="00854575">
              <w:rPr>
                <w:rStyle w:val="a8"/>
                <w:noProof/>
                <w:spacing w:val="-3"/>
              </w:rPr>
              <w:t>е</w:t>
            </w:r>
            <w:r w:rsidRPr="00854575">
              <w:rPr>
                <w:rStyle w:val="a8"/>
                <w:noProof/>
              </w:rPr>
              <w:t>ль</w:t>
            </w:r>
            <w:r w:rsidRPr="00854575">
              <w:rPr>
                <w:rStyle w:val="a8"/>
                <w:noProof/>
                <w:spacing w:val="-4"/>
              </w:rPr>
              <w:t>н</w:t>
            </w:r>
            <w:r w:rsidRPr="00854575">
              <w:rPr>
                <w:rStyle w:val="a8"/>
                <w:noProof/>
              </w:rPr>
              <w:t>ая</w:t>
            </w:r>
            <w:r w:rsidRPr="00854575">
              <w:rPr>
                <w:rStyle w:val="a8"/>
                <w:noProof/>
                <w:spacing w:val="-2"/>
              </w:rPr>
              <w:t xml:space="preserve"> </w:t>
            </w:r>
            <w:r w:rsidRPr="00854575">
              <w:rPr>
                <w:rStyle w:val="a8"/>
                <w:noProof/>
              </w:rPr>
              <w:t>з</w:t>
            </w:r>
            <w:r w:rsidRPr="00854575">
              <w:rPr>
                <w:rStyle w:val="a8"/>
                <w:noProof/>
                <w:spacing w:val="-2"/>
              </w:rPr>
              <w:t>а</w:t>
            </w:r>
            <w:r w:rsidRPr="00854575">
              <w:rPr>
                <w:rStyle w:val="a8"/>
                <w:noProof/>
                <w:spacing w:val="-1"/>
              </w:rPr>
              <w:t>пи</w:t>
            </w:r>
            <w:r w:rsidRPr="00854575">
              <w:rPr>
                <w:rStyle w:val="a8"/>
                <w:noProof/>
              </w:rPr>
              <w:t>ска</w:t>
            </w:r>
            <w:r>
              <w:rPr>
                <w:noProof/>
                <w:webHidden/>
              </w:rPr>
              <w:tab/>
            </w:r>
            <w:r>
              <w:rPr>
                <w:noProof/>
                <w:webHidden/>
              </w:rPr>
              <w:fldChar w:fldCharType="begin"/>
            </w:r>
            <w:r>
              <w:rPr>
                <w:noProof/>
                <w:webHidden/>
              </w:rPr>
              <w:instrText xml:space="preserve"> PAGEREF _Toc140137667 \h </w:instrText>
            </w:r>
            <w:r>
              <w:rPr>
                <w:noProof/>
                <w:webHidden/>
              </w:rPr>
            </w:r>
            <w:r>
              <w:rPr>
                <w:noProof/>
                <w:webHidden/>
              </w:rPr>
              <w:fldChar w:fldCharType="separate"/>
            </w:r>
            <w:r>
              <w:rPr>
                <w:noProof/>
                <w:webHidden/>
              </w:rPr>
              <w:t>4</w:t>
            </w:r>
            <w:r>
              <w:rPr>
                <w:noProof/>
                <w:webHidden/>
              </w:rPr>
              <w:fldChar w:fldCharType="end"/>
            </w:r>
          </w:hyperlink>
        </w:p>
        <w:p w:rsidR="0079538E" w:rsidRDefault="0079538E" w:rsidP="0079538E">
          <w:pPr>
            <w:pStyle w:val="12"/>
            <w:tabs>
              <w:tab w:val="right" w:leader="dot" w:pos="10055"/>
            </w:tabs>
            <w:rPr>
              <w:rFonts w:asciiTheme="minorHAnsi" w:eastAsiaTheme="minorEastAsia" w:hAnsiTheme="minorHAnsi" w:cstheme="minorBidi"/>
              <w:noProof/>
              <w:sz w:val="22"/>
              <w:szCs w:val="22"/>
              <w:lang w:bidi="ar-SA"/>
            </w:rPr>
          </w:pPr>
          <w:hyperlink w:anchor="_Toc140137668" w:history="1">
            <w:r w:rsidRPr="00854575">
              <w:rPr>
                <w:rStyle w:val="a8"/>
                <w:noProof/>
              </w:rPr>
              <w:t>1.2. Цель</w:t>
            </w:r>
            <w:r w:rsidRPr="00854575">
              <w:rPr>
                <w:rStyle w:val="a8"/>
                <w:noProof/>
                <w:spacing w:val="-1"/>
              </w:rPr>
              <w:t xml:space="preserve"> </w:t>
            </w:r>
            <w:r w:rsidRPr="00854575">
              <w:rPr>
                <w:rStyle w:val="a8"/>
                <w:noProof/>
              </w:rPr>
              <w:t>и</w:t>
            </w:r>
            <w:r w:rsidRPr="00854575">
              <w:rPr>
                <w:rStyle w:val="a8"/>
                <w:noProof/>
                <w:spacing w:val="-2"/>
              </w:rPr>
              <w:t xml:space="preserve"> </w:t>
            </w:r>
            <w:r w:rsidRPr="00854575">
              <w:rPr>
                <w:rStyle w:val="a8"/>
                <w:noProof/>
              </w:rPr>
              <w:t>за</w:t>
            </w:r>
            <w:r w:rsidRPr="00854575">
              <w:rPr>
                <w:rStyle w:val="a8"/>
                <w:noProof/>
                <w:spacing w:val="-3"/>
              </w:rPr>
              <w:t>д</w:t>
            </w:r>
            <w:r w:rsidRPr="00854575">
              <w:rPr>
                <w:rStyle w:val="a8"/>
                <w:noProof/>
              </w:rPr>
              <w:t>а</w:t>
            </w:r>
            <w:r w:rsidRPr="00854575">
              <w:rPr>
                <w:rStyle w:val="a8"/>
                <w:noProof/>
                <w:spacing w:val="-2"/>
              </w:rPr>
              <w:t>ч</w:t>
            </w:r>
            <w:r w:rsidRPr="00854575">
              <w:rPr>
                <w:rStyle w:val="a8"/>
                <w:noProof/>
              </w:rPr>
              <w:t xml:space="preserve">и </w:t>
            </w:r>
            <w:r w:rsidRPr="00854575">
              <w:rPr>
                <w:rStyle w:val="a8"/>
                <w:noProof/>
                <w:spacing w:val="-1"/>
              </w:rPr>
              <w:t>п</w:t>
            </w:r>
            <w:r w:rsidRPr="00854575">
              <w:rPr>
                <w:rStyle w:val="a8"/>
                <w:noProof/>
                <w:spacing w:val="-2"/>
              </w:rPr>
              <w:t>р</w:t>
            </w:r>
            <w:r w:rsidRPr="00854575">
              <w:rPr>
                <w:rStyle w:val="a8"/>
                <w:noProof/>
              </w:rPr>
              <w:t>о</w:t>
            </w:r>
            <w:r w:rsidRPr="00854575">
              <w:rPr>
                <w:rStyle w:val="a8"/>
                <w:noProof/>
                <w:spacing w:val="-3"/>
              </w:rPr>
              <w:t>г</w:t>
            </w:r>
            <w:r w:rsidRPr="00854575">
              <w:rPr>
                <w:rStyle w:val="a8"/>
                <w:noProof/>
              </w:rPr>
              <w:t>рам</w:t>
            </w:r>
            <w:r w:rsidRPr="00854575">
              <w:rPr>
                <w:rStyle w:val="a8"/>
                <w:noProof/>
                <w:spacing w:val="-4"/>
              </w:rPr>
              <w:t>м</w:t>
            </w:r>
            <w:r w:rsidRPr="00854575">
              <w:rPr>
                <w:rStyle w:val="a8"/>
                <w:noProof/>
              </w:rPr>
              <w:t>ы</w:t>
            </w:r>
            <w:r>
              <w:rPr>
                <w:noProof/>
                <w:webHidden/>
              </w:rPr>
              <w:tab/>
              <w:t>6</w:t>
            </w:r>
          </w:hyperlink>
        </w:p>
        <w:p w:rsidR="0079538E" w:rsidRDefault="0079538E" w:rsidP="0079538E">
          <w:pPr>
            <w:pStyle w:val="12"/>
            <w:tabs>
              <w:tab w:val="right" w:leader="dot" w:pos="10055"/>
            </w:tabs>
            <w:rPr>
              <w:rFonts w:asciiTheme="minorHAnsi" w:eastAsiaTheme="minorEastAsia" w:hAnsiTheme="minorHAnsi" w:cstheme="minorBidi"/>
              <w:noProof/>
              <w:sz w:val="22"/>
              <w:szCs w:val="22"/>
              <w:lang w:bidi="ar-SA"/>
            </w:rPr>
          </w:pPr>
          <w:hyperlink w:anchor="_Toc140137669" w:history="1">
            <w:r w:rsidRPr="00854575">
              <w:rPr>
                <w:rStyle w:val="a8"/>
                <w:noProof/>
              </w:rPr>
              <w:t>1.3. Содержание программы</w:t>
            </w:r>
            <w:r>
              <w:rPr>
                <w:noProof/>
                <w:webHidden/>
              </w:rPr>
              <w:tab/>
              <w:t>8</w:t>
            </w:r>
          </w:hyperlink>
        </w:p>
        <w:p w:rsidR="0079538E" w:rsidRDefault="0079538E" w:rsidP="0079538E">
          <w:pPr>
            <w:pStyle w:val="12"/>
            <w:tabs>
              <w:tab w:val="right" w:leader="dot" w:pos="10055"/>
            </w:tabs>
            <w:rPr>
              <w:rFonts w:asciiTheme="minorHAnsi" w:eastAsiaTheme="minorEastAsia" w:hAnsiTheme="minorHAnsi" w:cstheme="minorBidi"/>
              <w:noProof/>
              <w:sz w:val="22"/>
              <w:szCs w:val="22"/>
              <w:lang w:bidi="ar-SA"/>
            </w:rPr>
          </w:pPr>
          <w:hyperlink w:anchor="_Toc140137670" w:history="1">
            <w:r w:rsidRPr="00854575">
              <w:rPr>
                <w:rStyle w:val="a8"/>
                <w:noProof/>
              </w:rPr>
              <w:t>1.4 Планируемые результаты</w:t>
            </w:r>
            <w:r>
              <w:rPr>
                <w:noProof/>
                <w:webHidden/>
              </w:rPr>
              <w:tab/>
              <w:t>10</w:t>
            </w:r>
          </w:hyperlink>
        </w:p>
        <w:p w:rsidR="0079538E" w:rsidRDefault="0079538E" w:rsidP="0079538E">
          <w:pPr>
            <w:pStyle w:val="12"/>
            <w:tabs>
              <w:tab w:val="right" w:leader="dot" w:pos="10055"/>
            </w:tabs>
            <w:rPr>
              <w:rFonts w:asciiTheme="minorHAnsi" w:eastAsiaTheme="minorEastAsia" w:hAnsiTheme="minorHAnsi" w:cstheme="minorBidi"/>
              <w:noProof/>
              <w:sz w:val="22"/>
              <w:szCs w:val="22"/>
              <w:lang w:bidi="ar-SA"/>
            </w:rPr>
          </w:pPr>
          <w:hyperlink w:anchor="_Toc140137671" w:history="1">
            <w:r w:rsidRPr="00854575">
              <w:rPr>
                <w:rStyle w:val="a8"/>
                <w:noProof/>
              </w:rPr>
              <w:t>РАЗДЕЛ 2. «КОМПЛЕКС ОРГАНИЗАЦИОННО-ПЕДАГОГИЧЕСКИХ УСЛОВИЙ»</w:t>
            </w:r>
            <w:r>
              <w:rPr>
                <w:noProof/>
                <w:webHidden/>
              </w:rPr>
              <w:tab/>
              <w:t>11</w:t>
            </w:r>
          </w:hyperlink>
        </w:p>
        <w:p w:rsidR="0079538E" w:rsidRDefault="0079538E" w:rsidP="0079538E">
          <w:pPr>
            <w:pStyle w:val="12"/>
            <w:tabs>
              <w:tab w:val="right" w:leader="dot" w:pos="10055"/>
            </w:tabs>
            <w:rPr>
              <w:rFonts w:asciiTheme="minorHAnsi" w:eastAsiaTheme="minorEastAsia" w:hAnsiTheme="minorHAnsi" w:cstheme="minorBidi"/>
              <w:noProof/>
              <w:sz w:val="22"/>
              <w:szCs w:val="22"/>
              <w:lang w:bidi="ar-SA"/>
            </w:rPr>
          </w:pPr>
          <w:hyperlink w:anchor="_Toc140137672" w:history="1">
            <w:r w:rsidRPr="00854575">
              <w:rPr>
                <w:rStyle w:val="a8"/>
                <w:noProof/>
              </w:rPr>
              <w:t>2.1 Календарный учебный график</w:t>
            </w:r>
            <w:r>
              <w:rPr>
                <w:noProof/>
                <w:webHidden/>
              </w:rPr>
              <w:tab/>
              <w:t>11</w:t>
            </w:r>
          </w:hyperlink>
        </w:p>
        <w:p w:rsidR="0079538E" w:rsidRDefault="0079538E" w:rsidP="0079538E">
          <w:pPr>
            <w:pStyle w:val="12"/>
            <w:tabs>
              <w:tab w:val="right" w:leader="dot" w:pos="10055"/>
            </w:tabs>
            <w:rPr>
              <w:rFonts w:asciiTheme="minorHAnsi" w:eastAsiaTheme="minorEastAsia" w:hAnsiTheme="minorHAnsi" w:cstheme="minorBidi"/>
              <w:noProof/>
              <w:sz w:val="22"/>
              <w:szCs w:val="22"/>
              <w:lang w:bidi="ar-SA"/>
            </w:rPr>
          </w:pPr>
          <w:hyperlink w:anchor="_Toc140137673" w:history="1">
            <w:r w:rsidRPr="00854575">
              <w:rPr>
                <w:rStyle w:val="a8"/>
                <w:noProof/>
              </w:rPr>
              <w:t>2.2 Условия реализации программы</w:t>
            </w:r>
            <w:r>
              <w:rPr>
                <w:noProof/>
                <w:webHidden/>
              </w:rPr>
              <w:tab/>
              <w:t>12</w:t>
            </w:r>
          </w:hyperlink>
        </w:p>
        <w:p w:rsidR="0079538E" w:rsidRDefault="0079538E" w:rsidP="0079538E">
          <w:pPr>
            <w:pStyle w:val="12"/>
            <w:tabs>
              <w:tab w:val="right" w:leader="dot" w:pos="10055"/>
            </w:tabs>
            <w:rPr>
              <w:rFonts w:asciiTheme="minorHAnsi" w:eastAsiaTheme="minorEastAsia" w:hAnsiTheme="minorHAnsi" w:cstheme="minorBidi"/>
              <w:noProof/>
              <w:sz w:val="22"/>
              <w:szCs w:val="22"/>
              <w:lang w:bidi="ar-SA"/>
            </w:rPr>
          </w:pPr>
          <w:hyperlink w:anchor="_Toc140137674" w:history="1">
            <w:r w:rsidRPr="00854575">
              <w:rPr>
                <w:rStyle w:val="a8"/>
                <w:noProof/>
              </w:rPr>
              <w:t>2.3 Формы аттестации (контроля)</w:t>
            </w:r>
            <w:r>
              <w:rPr>
                <w:noProof/>
                <w:webHidden/>
              </w:rPr>
              <w:tab/>
              <w:t>13</w:t>
            </w:r>
          </w:hyperlink>
        </w:p>
        <w:p w:rsidR="0079538E" w:rsidRDefault="0079538E" w:rsidP="0079538E">
          <w:pPr>
            <w:pStyle w:val="12"/>
            <w:tabs>
              <w:tab w:val="right" w:leader="dot" w:pos="10055"/>
            </w:tabs>
            <w:rPr>
              <w:rFonts w:asciiTheme="minorHAnsi" w:eastAsiaTheme="minorEastAsia" w:hAnsiTheme="minorHAnsi" w:cstheme="minorBidi"/>
              <w:noProof/>
              <w:sz w:val="22"/>
              <w:szCs w:val="22"/>
              <w:lang w:bidi="ar-SA"/>
            </w:rPr>
          </w:pPr>
          <w:hyperlink w:anchor="_Toc140137675" w:history="1">
            <w:r w:rsidRPr="00854575">
              <w:rPr>
                <w:rStyle w:val="a8"/>
                <w:noProof/>
              </w:rPr>
              <w:t>2.4 Оценочные материалы</w:t>
            </w:r>
            <w:r>
              <w:rPr>
                <w:noProof/>
                <w:webHidden/>
              </w:rPr>
              <w:tab/>
              <w:t>14</w:t>
            </w:r>
          </w:hyperlink>
        </w:p>
        <w:p w:rsidR="0079538E" w:rsidRDefault="0079538E" w:rsidP="0079538E">
          <w:pPr>
            <w:pStyle w:val="12"/>
            <w:tabs>
              <w:tab w:val="right" w:leader="dot" w:pos="10055"/>
            </w:tabs>
            <w:rPr>
              <w:rFonts w:asciiTheme="minorHAnsi" w:eastAsiaTheme="minorEastAsia" w:hAnsiTheme="minorHAnsi" w:cstheme="minorBidi"/>
              <w:b/>
              <w:bCs/>
              <w:sz w:val="22"/>
              <w:szCs w:val="22"/>
              <w:lang w:bidi="ar-SA"/>
            </w:rPr>
          </w:pPr>
          <w:hyperlink w:anchor="_Toc140137676" w:history="1">
            <w:r w:rsidRPr="00854575">
              <w:rPr>
                <w:rStyle w:val="a8"/>
                <w:noProof/>
              </w:rPr>
              <w:t>Список</w:t>
            </w:r>
            <w:r w:rsidRPr="00854575">
              <w:rPr>
                <w:rStyle w:val="a8"/>
                <w:noProof/>
                <w:spacing w:val="-1"/>
              </w:rPr>
              <w:t xml:space="preserve"> </w:t>
            </w:r>
            <w:r w:rsidRPr="00854575">
              <w:rPr>
                <w:rStyle w:val="a8"/>
                <w:noProof/>
              </w:rPr>
              <w:t>л</w:t>
            </w:r>
            <w:r w:rsidRPr="00854575">
              <w:rPr>
                <w:rStyle w:val="a8"/>
                <w:noProof/>
                <w:spacing w:val="-6"/>
              </w:rPr>
              <w:t>и</w:t>
            </w:r>
            <w:r w:rsidRPr="00854575">
              <w:rPr>
                <w:rStyle w:val="a8"/>
                <w:noProof/>
                <w:spacing w:val="4"/>
              </w:rPr>
              <w:t>т</w:t>
            </w:r>
            <w:r w:rsidRPr="00854575">
              <w:rPr>
                <w:rStyle w:val="a8"/>
                <w:noProof/>
                <w:spacing w:val="-3"/>
              </w:rPr>
              <w:t>е</w:t>
            </w:r>
            <w:r w:rsidRPr="00854575">
              <w:rPr>
                <w:rStyle w:val="a8"/>
                <w:noProof/>
                <w:spacing w:val="-2"/>
              </w:rPr>
              <w:t>р</w:t>
            </w:r>
            <w:r w:rsidRPr="00854575">
              <w:rPr>
                <w:rStyle w:val="a8"/>
                <w:noProof/>
                <w:spacing w:val="-4"/>
              </w:rPr>
              <w:t>а</w:t>
            </w:r>
            <w:r w:rsidRPr="00854575">
              <w:rPr>
                <w:rStyle w:val="a8"/>
                <w:noProof/>
                <w:spacing w:val="4"/>
              </w:rPr>
              <w:t>т</w:t>
            </w:r>
            <w:r w:rsidRPr="00854575">
              <w:rPr>
                <w:rStyle w:val="a8"/>
                <w:noProof/>
                <w:spacing w:val="-3"/>
              </w:rPr>
              <w:t>у</w:t>
            </w:r>
            <w:r w:rsidRPr="00854575">
              <w:rPr>
                <w:rStyle w:val="a8"/>
                <w:noProof/>
                <w:spacing w:val="-2"/>
              </w:rPr>
              <w:t>р</w:t>
            </w:r>
            <w:r w:rsidRPr="00854575">
              <w:rPr>
                <w:rStyle w:val="a8"/>
                <w:noProof/>
              </w:rPr>
              <w:t>ы</w:t>
            </w:r>
            <w:r>
              <w:rPr>
                <w:noProof/>
                <w:webHidden/>
              </w:rPr>
              <w:tab/>
              <w:t>15</w:t>
            </w:r>
          </w:hyperlink>
          <w:r>
            <w:rPr>
              <w:b/>
              <w:bCs/>
            </w:rPr>
            <w:fldChar w:fldCharType="end"/>
          </w:r>
        </w:p>
      </w:sdtContent>
    </w:sdt>
    <w:p w:rsidR="00AC1CB3" w:rsidRPr="00AC1CB3" w:rsidRDefault="00AC1CB3">
      <w:pPr>
        <w:rPr>
          <w:rFonts w:ascii="Times New Roman" w:hAnsi="Times New Roman"/>
          <w:sz w:val="24"/>
          <w:szCs w:val="24"/>
        </w:rPr>
      </w:pPr>
    </w:p>
    <w:p w:rsidR="0079538E" w:rsidRDefault="0079538E">
      <w:pPr>
        <w:rPr>
          <w:rFonts w:ascii="Times New Roman" w:eastAsia="Times New Roman" w:hAnsi="Times New Roman"/>
          <w:b/>
          <w:bCs/>
          <w:color w:val="000000"/>
          <w:sz w:val="24"/>
          <w:szCs w:val="24"/>
          <w:lang w:eastAsia="ru-RU"/>
        </w:rPr>
      </w:pPr>
      <w:r>
        <w:rPr>
          <w:rFonts w:ascii="Times New Roman" w:hAnsi="Times New Roman"/>
          <w:color w:val="000000"/>
          <w:sz w:val="24"/>
          <w:szCs w:val="24"/>
        </w:rPr>
        <w:br w:type="page"/>
      </w:r>
    </w:p>
    <w:p w:rsidR="00AC1CB3" w:rsidRPr="00AC1CB3" w:rsidRDefault="00AC1CB3" w:rsidP="00AC1CB3">
      <w:pPr>
        <w:pStyle w:val="1"/>
        <w:spacing w:before="0" w:line="360" w:lineRule="auto"/>
        <w:ind w:firstLine="567"/>
        <w:jc w:val="center"/>
        <w:rPr>
          <w:rFonts w:ascii="Times New Roman" w:hAnsi="Times New Roman"/>
          <w:color w:val="000000"/>
          <w:sz w:val="24"/>
          <w:szCs w:val="24"/>
        </w:rPr>
      </w:pPr>
      <w:r w:rsidRPr="00AC1CB3">
        <w:rPr>
          <w:rFonts w:ascii="Times New Roman" w:hAnsi="Times New Roman"/>
          <w:color w:val="000000"/>
          <w:sz w:val="24"/>
          <w:szCs w:val="24"/>
        </w:rPr>
        <w:lastRenderedPageBreak/>
        <w:t>РАЗДЕЛ 1.</w:t>
      </w:r>
    </w:p>
    <w:p w:rsidR="00AC1CB3" w:rsidRPr="00AC1CB3" w:rsidRDefault="00AC1CB3" w:rsidP="00AC1CB3">
      <w:pPr>
        <w:pStyle w:val="1"/>
        <w:spacing w:before="0" w:line="360" w:lineRule="auto"/>
        <w:ind w:firstLine="567"/>
        <w:jc w:val="center"/>
        <w:rPr>
          <w:rFonts w:ascii="Times New Roman" w:hAnsi="Times New Roman"/>
          <w:color w:val="000000"/>
          <w:sz w:val="24"/>
          <w:szCs w:val="24"/>
        </w:rPr>
      </w:pPr>
      <w:r w:rsidRPr="00AC1CB3">
        <w:rPr>
          <w:rFonts w:ascii="Times New Roman" w:hAnsi="Times New Roman"/>
          <w:color w:val="000000"/>
          <w:sz w:val="24"/>
          <w:szCs w:val="24"/>
        </w:rPr>
        <w:t>«КОМПЛЕКС ОСНОВНЫХ ХАРАКТЕРИСТИК ПРОГРАММЫ»</w:t>
      </w:r>
    </w:p>
    <w:p w:rsidR="00AC1CB3" w:rsidRPr="00AC1CB3" w:rsidRDefault="00AC1CB3" w:rsidP="00AC1CB3">
      <w:pPr>
        <w:pStyle w:val="1"/>
        <w:kinsoku w:val="0"/>
        <w:overflowPunct w:val="0"/>
        <w:spacing w:before="0"/>
        <w:ind w:left="698"/>
        <w:jc w:val="center"/>
        <w:rPr>
          <w:rFonts w:ascii="Times New Roman" w:hAnsi="Times New Roman"/>
          <w:b w:val="0"/>
          <w:bCs w:val="0"/>
          <w:color w:val="000000"/>
          <w:sz w:val="24"/>
          <w:szCs w:val="24"/>
        </w:rPr>
      </w:pPr>
      <w:r w:rsidRPr="00AC1CB3">
        <w:rPr>
          <w:rFonts w:ascii="Times New Roman" w:hAnsi="Times New Roman"/>
          <w:color w:val="000000"/>
          <w:sz w:val="24"/>
          <w:szCs w:val="24"/>
        </w:rPr>
        <w:t>1.1 Пояс</w:t>
      </w:r>
      <w:r w:rsidRPr="00AC1CB3">
        <w:rPr>
          <w:rFonts w:ascii="Times New Roman" w:hAnsi="Times New Roman"/>
          <w:color w:val="000000"/>
          <w:spacing w:val="-2"/>
          <w:sz w:val="24"/>
          <w:szCs w:val="24"/>
        </w:rPr>
        <w:t>н</w:t>
      </w:r>
      <w:r w:rsidRPr="00AC1CB3">
        <w:rPr>
          <w:rFonts w:ascii="Times New Roman" w:hAnsi="Times New Roman"/>
          <w:color w:val="000000"/>
          <w:spacing w:val="-1"/>
          <w:sz w:val="24"/>
          <w:szCs w:val="24"/>
        </w:rPr>
        <w:t>и</w:t>
      </w:r>
      <w:r w:rsidRPr="00AC1CB3">
        <w:rPr>
          <w:rFonts w:ascii="Times New Roman" w:hAnsi="Times New Roman"/>
          <w:color w:val="000000"/>
          <w:spacing w:val="1"/>
          <w:sz w:val="24"/>
          <w:szCs w:val="24"/>
        </w:rPr>
        <w:t>т</w:t>
      </w:r>
      <w:r w:rsidRPr="00AC1CB3">
        <w:rPr>
          <w:rFonts w:ascii="Times New Roman" w:hAnsi="Times New Roman"/>
          <w:color w:val="000000"/>
          <w:spacing w:val="-3"/>
          <w:sz w:val="24"/>
          <w:szCs w:val="24"/>
        </w:rPr>
        <w:t>е</w:t>
      </w:r>
      <w:r w:rsidRPr="00AC1CB3">
        <w:rPr>
          <w:rFonts w:ascii="Times New Roman" w:hAnsi="Times New Roman"/>
          <w:color w:val="000000"/>
          <w:sz w:val="24"/>
          <w:szCs w:val="24"/>
        </w:rPr>
        <w:t>ль</w:t>
      </w:r>
      <w:r w:rsidRPr="00AC1CB3">
        <w:rPr>
          <w:rFonts w:ascii="Times New Roman" w:hAnsi="Times New Roman"/>
          <w:color w:val="000000"/>
          <w:spacing w:val="-4"/>
          <w:sz w:val="24"/>
          <w:szCs w:val="24"/>
        </w:rPr>
        <w:t>н</w:t>
      </w:r>
      <w:r w:rsidRPr="00AC1CB3">
        <w:rPr>
          <w:rFonts w:ascii="Times New Roman" w:hAnsi="Times New Roman"/>
          <w:color w:val="000000"/>
          <w:sz w:val="24"/>
          <w:szCs w:val="24"/>
        </w:rPr>
        <w:t>ая</w:t>
      </w:r>
      <w:r w:rsidRPr="00AC1CB3">
        <w:rPr>
          <w:rFonts w:ascii="Times New Roman" w:hAnsi="Times New Roman"/>
          <w:color w:val="000000"/>
          <w:spacing w:val="-2"/>
          <w:sz w:val="24"/>
          <w:szCs w:val="24"/>
        </w:rPr>
        <w:t xml:space="preserve"> </w:t>
      </w:r>
      <w:r w:rsidRPr="00AC1CB3">
        <w:rPr>
          <w:rFonts w:ascii="Times New Roman" w:hAnsi="Times New Roman"/>
          <w:color w:val="000000"/>
          <w:sz w:val="24"/>
          <w:szCs w:val="24"/>
        </w:rPr>
        <w:t>з</w:t>
      </w:r>
      <w:r w:rsidRPr="00AC1CB3">
        <w:rPr>
          <w:rFonts w:ascii="Times New Roman" w:hAnsi="Times New Roman"/>
          <w:color w:val="000000"/>
          <w:spacing w:val="-2"/>
          <w:sz w:val="24"/>
          <w:szCs w:val="24"/>
        </w:rPr>
        <w:t>а</w:t>
      </w:r>
      <w:r w:rsidRPr="00AC1CB3">
        <w:rPr>
          <w:rFonts w:ascii="Times New Roman" w:hAnsi="Times New Roman"/>
          <w:color w:val="000000"/>
          <w:spacing w:val="-1"/>
          <w:sz w:val="24"/>
          <w:szCs w:val="24"/>
        </w:rPr>
        <w:t>пи</w:t>
      </w:r>
      <w:r w:rsidRPr="00AC1CB3">
        <w:rPr>
          <w:rFonts w:ascii="Times New Roman" w:hAnsi="Times New Roman"/>
          <w:color w:val="000000"/>
          <w:sz w:val="24"/>
          <w:szCs w:val="24"/>
        </w:rPr>
        <w:t>ска</w:t>
      </w:r>
    </w:p>
    <w:p w:rsidR="0079538E" w:rsidRDefault="0079538E" w:rsidP="0079538E">
      <w:pPr>
        <w:pStyle w:val="Default"/>
        <w:ind w:firstLine="698"/>
        <w:jc w:val="both"/>
        <w:rPr>
          <w:b/>
          <w:bCs/>
        </w:rPr>
      </w:pPr>
      <w:r w:rsidRPr="00AC1CB3">
        <w:t xml:space="preserve">Программа </w:t>
      </w:r>
      <w:r>
        <w:t xml:space="preserve">«Хочу всё знать» </w:t>
      </w:r>
      <w:r w:rsidRPr="00AC1CB3">
        <w:t>является одним из этапов подготовки детей к обучению в школе и знакомит детей с первоначальными элементами грамоты. Программа предоставляет систему увлекательных игр и упражнений со звуками, буквами, словами, которые помогут детям сформировать мыслительные операции, научит понимать и выполнять учебную задачу, решать сложные логические и арифметические задачи, овладеть навыками речевого общения, а также способствует развитию мелкой моторики и зрительно-двигательной координации</w:t>
      </w:r>
    </w:p>
    <w:p w:rsidR="0079538E" w:rsidRPr="0003201F" w:rsidRDefault="0079538E" w:rsidP="0079538E">
      <w:pPr>
        <w:pStyle w:val="Default"/>
        <w:jc w:val="both"/>
      </w:pPr>
      <w:r w:rsidRPr="0003201F">
        <w:rPr>
          <w:b/>
          <w:bCs/>
        </w:rPr>
        <w:t xml:space="preserve">Направленность программы – </w:t>
      </w:r>
      <w:r w:rsidRPr="0003201F">
        <w:t xml:space="preserve">социально-гуманитарная. </w:t>
      </w:r>
    </w:p>
    <w:p w:rsidR="0079538E" w:rsidRPr="0003201F" w:rsidRDefault="0079538E" w:rsidP="0079538E">
      <w:pPr>
        <w:spacing w:after="0"/>
        <w:jc w:val="both"/>
        <w:rPr>
          <w:rFonts w:ascii="Times New Roman" w:hAnsi="Times New Roman"/>
          <w:b/>
          <w:bCs/>
          <w:iCs/>
          <w:sz w:val="24"/>
          <w:szCs w:val="24"/>
        </w:rPr>
      </w:pPr>
      <w:r w:rsidRPr="0003201F">
        <w:rPr>
          <w:rFonts w:ascii="Times New Roman" w:hAnsi="Times New Roman"/>
          <w:b/>
          <w:bCs/>
          <w:iCs/>
          <w:sz w:val="24"/>
          <w:szCs w:val="24"/>
        </w:rPr>
        <w:t>Вид программы:</w:t>
      </w:r>
    </w:p>
    <w:p w:rsidR="0079538E" w:rsidRPr="0003201F" w:rsidRDefault="0079538E" w:rsidP="0079538E">
      <w:pPr>
        <w:spacing w:after="0"/>
        <w:jc w:val="both"/>
        <w:rPr>
          <w:rFonts w:ascii="Times New Roman" w:hAnsi="Times New Roman"/>
          <w:i/>
          <w:iCs/>
          <w:sz w:val="24"/>
          <w:szCs w:val="24"/>
        </w:rPr>
      </w:pPr>
      <w:r w:rsidRPr="0003201F">
        <w:rPr>
          <w:rFonts w:ascii="Times New Roman" w:hAnsi="Times New Roman"/>
          <w:i/>
          <w:iCs/>
          <w:sz w:val="24"/>
          <w:szCs w:val="24"/>
        </w:rPr>
        <w:t xml:space="preserve">- по степени авторства </w:t>
      </w:r>
      <w:r w:rsidRPr="0003201F">
        <w:rPr>
          <w:rFonts w:ascii="Times New Roman" w:hAnsi="Times New Roman"/>
          <w:iCs/>
          <w:sz w:val="24"/>
          <w:szCs w:val="24"/>
        </w:rPr>
        <w:t>-</w:t>
      </w:r>
      <w:r w:rsidRPr="0003201F">
        <w:rPr>
          <w:rFonts w:ascii="Times New Roman" w:hAnsi="Times New Roman"/>
          <w:b/>
          <w:bCs/>
          <w:iCs/>
          <w:sz w:val="24"/>
          <w:szCs w:val="24"/>
        </w:rPr>
        <w:t xml:space="preserve"> </w:t>
      </w:r>
      <w:proofErr w:type="gramStart"/>
      <w:r w:rsidRPr="0003201F">
        <w:rPr>
          <w:rFonts w:ascii="Times New Roman" w:hAnsi="Times New Roman"/>
          <w:iCs/>
          <w:sz w:val="24"/>
          <w:szCs w:val="24"/>
        </w:rPr>
        <w:t>модифицированная</w:t>
      </w:r>
      <w:proofErr w:type="gramEnd"/>
      <w:r w:rsidRPr="0003201F">
        <w:rPr>
          <w:rFonts w:ascii="Times New Roman" w:hAnsi="Times New Roman"/>
          <w:iCs/>
          <w:sz w:val="24"/>
          <w:szCs w:val="24"/>
        </w:rPr>
        <w:t>;</w:t>
      </w:r>
    </w:p>
    <w:p w:rsidR="0079538E" w:rsidRPr="0003201F" w:rsidRDefault="0079538E" w:rsidP="0079538E">
      <w:pPr>
        <w:pStyle w:val="Default"/>
        <w:jc w:val="both"/>
        <w:rPr>
          <w:iCs/>
        </w:rPr>
      </w:pPr>
      <w:r w:rsidRPr="0003201F">
        <w:rPr>
          <w:i/>
          <w:iCs/>
        </w:rPr>
        <w:t xml:space="preserve">- по уровню сложности –  </w:t>
      </w:r>
      <w:proofErr w:type="gramStart"/>
      <w:r w:rsidRPr="0003201F">
        <w:rPr>
          <w:iCs/>
        </w:rPr>
        <w:t>базовая</w:t>
      </w:r>
      <w:proofErr w:type="gramEnd"/>
      <w:r w:rsidRPr="0003201F">
        <w:rPr>
          <w:iCs/>
        </w:rPr>
        <w:t>.</w:t>
      </w:r>
    </w:p>
    <w:p w:rsidR="0079538E" w:rsidRPr="0003201F" w:rsidRDefault="0079538E" w:rsidP="0079538E">
      <w:pPr>
        <w:spacing w:after="0" w:line="322" w:lineRule="exact"/>
        <w:jc w:val="both"/>
        <w:rPr>
          <w:rFonts w:ascii="Times New Roman" w:hAnsi="Times New Roman"/>
          <w:iCs/>
          <w:sz w:val="24"/>
          <w:szCs w:val="24"/>
        </w:rPr>
      </w:pPr>
      <w:r w:rsidRPr="0003201F">
        <w:rPr>
          <w:rFonts w:ascii="Times New Roman" w:hAnsi="Times New Roman"/>
          <w:b/>
          <w:bCs/>
          <w:iCs/>
          <w:sz w:val="24"/>
          <w:szCs w:val="24"/>
        </w:rPr>
        <w:t>Язык реализации программы:</w:t>
      </w:r>
      <w:r>
        <w:rPr>
          <w:rFonts w:ascii="Times New Roman" w:hAnsi="Times New Roman"/>
          <w:iCs/>
          <w:sz w:val="24"/>
          <w:szCs w:val="24"/>
        </w:rPr>
        <w:t xml:space="preserve"> русский.</w:t>
      </w:r>
    </w:p>
    <w:p w:rsidR="0079538E" w:rsidRPr="0003201F" w:rsidRDefault="0079538E" w:rsidP="0079538E">
      <w:pPr>
        <w:spacing w:after="0" w:line="322" w:lineRule="exact"/>
        <w:rPr>
          <w:rFonts w:ascii="Times New Roman" w:hAnsi="Times New Roman"/>
          <w:iCs/>
          <w:sz w:val="24"/>
          <w:szCs w:val="24"/>
        </w:rPr>
      </w:pPr>
      <w:r w:rsidRPr="0003201F">
        <w:rPr>
          <w:rFonts w:ascii="Times New Roman" w:hAnsi="Times New Roman"/>
          <w:b/>
          <w:bCs/>
          <w:iCs/>
          <w:sz w:val="24"/>
          <w:szCs w:val="24"/>
        </w:rPr>
        <w:t>Перечень нормативных документов:</w:t>
      </w:r>
    </w:p>
    <w:p w:rsidR="0079538E" w:rsidRPr="0003201F" w:rsidRDefault="0079538E" w:rsidP="0079538E">
      <w:pPr>
        <w:spacing w:after="0"/>
        <w:ind w:firstLine="709"/>
        <w:jc w:val="both"/>
        <w:rPr>
          <w:rFonts w:ascii="Times New Roman" w:hAnsi="Times New Roman"/>
          <w:sz w:val="24"/>
          <w:szCs w:val="24"/>
        </w:rPr>
      </w:pPr>
      <w:r w:rsidRPr="0003201F">
        <w:rPr>
          <w:rFonts w:ascii="Times New Roman" w:hAnsi="Times New Roman"/>
          <w:sz w:val="24"/>
          <w:szCs w:val="24"/>
        </w:rPr>
        <w:t>Программа разработана в соответствии со следующими нормативными документами:</w:t>
      </w:r>
    </w:p>
    <w:p w:rsidR="0079538E" w:rsidRPr="0003201F" w:rsidRDefault="0079538E" w:rsidP="0079538E">
      <w:pPr>
        <w:numPr>
          <w:ilvl w:val="0"/>
          <w:numId w:val="8"/>
        </w:numPr>
        <w:spacing w:after="0" w:line="240" w:lineRule="auto"/>
        <w:ind w:left="0" w:firstLine="709"/>
        <w:contextualSpacing/>
        <w:jc w:val="both"/>
        <w:rPr>
          <w:rFonts w:ascii="Times New Roman" w:hAnsi="Times New Roman"/>
          <w:sz w:val="24"/>
          <w:szCs w:val="24"/>
        </w:rPr>
      </w:pPr>
      <w:r w:rsidRPr="0003201F">
        <w:rPr>
          <w:rFonts w:ascii="Times New Roman" w:hAnsi="Times New Roman"/>
          <w:sz w:val="24"/>
          <w:szCs w:val="24"/>
        </w:rPr>
        <w:t>Федеральный закон «Об образовании в Российской Федерации» от 29.12.2012 № 273-ФЗ.</w:t>
      </w:r>
    </w:p>
    <w:p w:rsidR="0079538E" w:rsidRPr="0003201F" w:rsidRDefault="0079538E" w:rsidP="0079538E">
      <w:pPr>
        <w:numPr>
          <w:ilvl w:val="0"/>
          <w:numId w:val="8"/>
        </w:numPr>
        <w:spacing w:after="0" w:line="240" w:lineRule="auto"/>
        <w:ind w:left="0" w:firstLine="709"/>
        <w:contextualSpacing/>
        <w:jc w:val="both"/>
        <w:rPr>
          <w:rFonts w:ascii="Times New Roman" w:hAnsi="Times New Roman"/>
          <w:sz w:val="24"/>
          <w:szCs w:val="24"/>
        </w:rPr>
      </w:pPr>
      <w:r w:rsidRPr="0003201F">
        <w:rPr>
          <w:rFonts w:ascii="Times New Roman" w:hAnsi="Times New Roman"/>
          <w:sz w:val="24"/>
          <w:szCs w:val="24"/>
        </w:rPr>
        <w:t>Федеральный закон от 31 июля 2020 г. N 304-ФЗ «О внесении изменений в Федеральный закон «Об образовании в Российской Федерации» по вопросам воспитания обучающихся».</w:t>
      </w:r>
    </w:p>
    <w:p w:rsidR="0079538E" w:rsidRPr="0003201F" w:rsidRDefault="0079538E" w:rsidP="0079538E">
      <w:pPr>
        <w:pStyle w:val="a3"/>
        <w:numPr>
          <w:ilvl w:val="0"/>
          <w:numId w:val="8"/>
        </w:numPr>
        <w:ind w:left="0" w:firstLine="709"/>
        <w:jc w:val="both"/>
      </w:pPr>
      <w:r w:rsidRPr="0003201F">
        <w:t>Распоряжение Правительства Российской Федерации от 31 марта 2022 года № 678-р. Концепция развития дополнительного образования детей до 2030 год.</w:t>
      </w:r>
    </w:p>
    <w:p w:rsidR="0079538E" w:rsidRPr="0003201F" w:rsidRDefault="0079538E" w:rsidP="0079538E">
      <w:pPr>
        <w:pStyle w:val="a3"/>
        <w:numPr>
          <w:ilvl w:val="0"/>
          <w:numId w:val="8"/>
        </w:numPr>
        <w:ind w:left="0" w:firstLine="709"/>
        <w:jc w:val="both"/>
      </w:pPr>
      <w:r w:rsidRPr="0003201F">
        <w:rPr>
          <w:color w:val="000000"/>
        </w:rPr>
        <w:t>Постановление Главного государственного санитарного врача РФ от 28 сентября 2020 г. №28 «Об утверждении санитарных правил СП 2.4.3648 – 20 «Санитарно – эпидемиологические требования к организациям воспитания и обучения, отдыха и оздоровления детей и молодежи».</w:t>
      </w:r>
    </w:p>
    <w:p w:rsidR="0079538E" w:rsidRPr="0003201F" w:rsidRDefault="0079538E" w:rsidP="0079538E">
      <w:pPr>
        <w:pStyle w:val="a3"/>
        <w:numPr>
          <w:ilvl w:val="0"/>
          <w:numId w:val="8"/>
        </w:numPr>
        <w:tabs>
          <w:tab w:val="left" w:pos="709"/>
        </w:tabs>
        <w:kinsoku w:val="0"/>
        <w:overflowPunct w:val="0"/>
        <w:ind w:left="0" w:firstLine="709"/>
        <w:contextualSpacing w:val="0"/>
        <w:jc w:val="both"/>
        <w:rPr>
          <w:color w:val="000000"/>
          <w:spacing w:val="-1"/>
        </w:rPr>
      </w:pPr>
      <w:r w:rsidRPr="0003201F">
        <w:rPr>
          <w:color w:val="000000"/>
        </w:rPr>
        <w:t>Приказом Министерства просвещения РФ от 27.07.2022 № 629 «Об утверждении порядка организации и осуществления образовательной деятельности по дополнительным общеобразовательным программам»</w:t>
      </w:r>
      <w:r w:rsidRPr="0003201F">
        <w:rPr>
          <w:color w:val="000000"/>
          <w:spacing w:val="-1"/>
        </w:rPr>
        <w:t>.</w:t>
      </w:r>
    </w:p>
    <w:p w:rsidR="0079538E" w:rsidRPr="0003201F" w:rsidRDefault="0079538E" w:rsidP="0079538E">
      <w:pPr>
        <w:pStyle w:val="a3"/>
        <w:numPr>
          <w:ilvl w:val="0"/>
          <w:numId w:val="8"/>
        </w:numPr>
        <w:ind w:left="0" w:firstLine="709"/>
        <w:jc w:val="both"/>
        <w:rPr>
          <w:rFonts w:eastAsia="TimesNewRomanPSMT"/>
        </w:rPr>
      </w:pPr>
      <w:r w:rsidRPr="0003201F">
        <w:rPr>
          <w:rStyle w:val="fontstyle01"/>
        </w:rPr>
        <w:t>Распоряжение Правительства Российской Федерации от 29.05.2015 № 996-р</w:t>
      </w:r>
      <w:r w:rsidRPr="0003201F">
        <w:rPr>
          <w:rFonts w:eastAsia="TimesNewRomanPSMT"/>
          <w:color w:val="000000"/>
        </w:rPr>
        <w:br/>
      </w:r>
      <w:r w:rsidRPr="0003201F">
        <w:rPr>
          <w:rStyle w:val="fontstyle01"/>
        </w:rPr>
        <w:t>«Стратегия развития воспитания в Российской Федерации на период до 2025 года»</w:t>
      </w:r>
    </w:p>
    <w:p w:rsidR="0079538E" w:rsidRPr="0003201F" w:rsidRDefault="0079538E" w:rsidP="0079538E">
      <w:pPr>
        <w:pStyle w:val="a3"/>
        <w:numPr>
          <w:ilvl w:val="0"/>
          <w:numId w:val="8"/>
        </w:numPr>
        <w:ind w:left="0" w:firstLine="709"/>
        <w:jc w:val="both"/>
        <w:rPr>
          <w:rFonts w:eastAsia="TimesNewRomanPSMT"/>
        </w:rPr>
      </w:pPr>
      <w:r w:rsidRPr="0003201F">
        <w:rPr>
          <w:rFonts w:eastAsia="TimesNewRomanPSMT"/>
        </w:rPr>
        <w:t xml:space="preserve">Постановление Правительства Калужской области от 29 января 2019 года № 38 «Об утверждении государственной программы Калужской области «Развитие общего и дополнительного образования в Калужской области». Подпрограмма «Дополнительное образование» государственной программы Калужской области «Развитие общего и дополнительного образования в Калужской области». </w:t>
      </w:r>
    </w:p>
    <w:p w:rsidR="00AC1CB3" w:rsidRPr="00AC1CB3" w:rsidRDefault="0079538E" w:rsidP="0079538E">
      <w:pPr>
        <w:widowControl w:val="0"/>
        <w:overflowPunct w:val="0"/>
        <w:autoSpaceDE w:val="0"/>
        <w:autoSpaceDN w:val="0"/>
        <w:adjustRightInd w:val="0"/>
        <w:spacing w:after="0"/>
        <w:ind w:firstLine="567"/>
        <w:jc w:val="both"/>
        <w:rPr>
          <w:rFonts w:ascii="Times New Roman" w:hAnsi="Times New Roman"/>
          <w:sz w:val="24"/>
          <w:szCs w:val="24"/>
        </w:rPr>
      </w:pPr>
      <w:r>
        <w:rPr>
          <w:rFonts w:ascii="Times New Roman" w:eastAsia="Times New Roman" w:hAnsi="Times New Roman"/>
          <w:sz w:val="24"/>
          <w:szCs w:val="24"/>
          <w:lang w:eastAsia="ru-RU"/>
        </w:rPr>
        <w:t>Актуальность программы</w:t>
      </w:r>
      <w:r w:rsidR="00AC1CB3" w:rsidRPr="00AC1CB3">
        <w:rPr>
          <w:rFonts w:ascii="Times New Roman" w:hAnsi="Times New Roman"/>
          <w:sz w:val="24"/>
          <w:szCs w:val="24"/>
        </w:rPr>
        <w:t xml:space="preserve">. </w:t>
      </w:r>
      <w:r w:rsidR="00AC1CB3" w:rsidRPr="00AC1CB3">
        <w:rPr>
          <w:rFonts w:ascii="Times New Roman" w:hAnsi="Times New Roman"/>
          <w:bCs/>
          <w:sz w:val="24"/>
          <w:szCs w:val="24"/>
        </w:rPr>
        <w:t>Актуальность</w:t>
      </w:r>
      <w:r>
        <w:rPr>
          <w:rFonts w:ascii="Times New Roman" w:hAnsi="Times New Roman"/>
          <w:bCs/>
          <w:sz w:val="24"/>
          <w:szCs w:val="24"/>
        </w:rPr>
        <w:t xml:space="preserve"> </w:t>
      </w:r>
      <w:r w:rsidR="00AC1CB3" w:rsidRPr="00AC1CB3">
        <w:rPr>
          <w:rFonts w:ascii="Times New Roman" w:hAnsi="Times New Roman"/>
          <w:sz w:val="24"/>
          <w:szCs w:val="24"/>
        </w:rPr>
        <w:t>тем обусловлена еще и тем,</w:t>
      </w:r>
      <w:r>
        <w:rPr>
          <w:rFonts w:ascii="Times New Roman" w:hAnsi="Times New Roman"/>
          <w:sz w:val="24"/>
          <w:szCs w:val="24"/>
        </w:rPr>
        <w:t xml:space="preserve"> </w:t>
      </w:r>
      <w:r w:rsidR="00AC1CB3" w:rsidRPr="00AC1CB3">
        <w:rPr>
          <w:rFonts w:ascii="Times New Roman" w:hAnsi="Times New Roman"/>
          <w:sz w:val="24"/>
          <w:szCs w:val="24"/>
        </w:rPr>
        <w:t>что традиционные программы по</w:t>
      </w:r>
      <w:r>
        <w:rPr>
          <w:rFonts w:ascii="Times New Roman" w:hAnsi="Times New Roman"/>
          <w:sz w:val="24"/>
          <w:szCs w:val="24"/>
        </w:rPr>
        <w:t xml:space="preserve"> </w:t>
      </w:r>
      <w:r w:rsidR="00AC1CB3" w:rsidRPr="00AC1CB3">
        <w:rPr>
          <w:rFonts w:ascii="Times New Roman" w:hAnsi="Times New Roman"/>
          <w:sz w:val="24"/>
          <w:szCs w:val="24"/>
        </w:rPr>
        <w:t xml:space="preserve">формированию первоначальных математических представлений обычно включают знакомство детей с плоскими геометрическими фигурами и частично с объемными формами, но мало уделяют внимания таким геометрическим понятиям как точка, прямая, отрезок, прямая и кривая линия, луч, угол. Современные ученые отмечают большое значение геометрии для развития пространственного мышления и воображения ребенка, для его способности видеть мир в целостных образах. </w:t>
      </w:r>
    </w:p>
    <w:p w:rsidR="00AC1CB3" w:rsidRPr="00AC1CB3" w:rsidRDefault="00AC1CB3" w:rsidP="0079538E">
      <w:pPr>
        <w:widowControl w:val="0"/>
        <w:overflowPunct w:val="0"/>
        <w:autoSpaceDE w:val="0"/>
        <w:autoSpaceDN w:val="0"/>
        <w:adjustRightInd w:val="0"/>
        <w:spacing w:after="0"/>
        <w:ind w:right="20" w:firstLine="567"/>
        <w:jc w:val="both"/>
        <w:rPr>
          <w:rFonts w:ascii="Times New Roman" w:hAnsi="Times New Roman"/>
          <w:sz w:val="24"/>
          <w:szCs w:val="24"/>
        </w:rPr>
      </w:pPr>
      <w:proofErr w:type="gramStart"/>
      <w:r w:rsidRPr="00AC1CB3">
        <w:rPr>
          <w:rFonts w:ascii="Times New Roman" w:hAnsi="Times New Roman"/>
          <w:sz w:val="24"/>
          <w:szCs w:val="24"/>
        </w:rPr>
        <w:t>Большое внимание уделяется решению арифметических задач: на сложение по условно-схематической модели, на вычитание по условно-схематической модели, на сложение по числовому примеру, на вычитание по числовому примеру, моделирование задачи на сложение по действиям ребенка, задачи на отношение «больше на…» по действиям ребенка, задачи на отношение «меньше на…» по действиям ребенка, задачи  по иллюстрациям на сложение, задачи  по иллюстрациям на вычитание, различия</w:t>
      </w:r>
      <w:proofErr w:type="gramEnd"/>
      <w:r w:rsidRPr="00AC1CB3">
        <w:rPr>
          <w:rFonts w:ascii="Times New Roman" w:hAnsi="Times New Roman"/>
          <w:sz w:val="24"/>
          <w:szCs w:val="24"/>
        </w:rPr>
        <w:t xml:space="preserve"> между задачей и загадкой, рассказом и задачей.</w:t>
      </w:r>
    </w:p>
    <w:p w:rsidR="00AC1CB3" w:rsidRPr="00AC1CB3" w:rsidRDefault="00AC1CB3" w:rsidP="00AC1CB3">
      <w:pPr>
        <w:spacing w:line="238" w:lineRule="auto"/>
        <w:ind w:firstLine="567"/>
        <w:rPr>
          <w:rFonts w:ascii="Times New Roman" w:hAnsi="Times New Roman"/>
          <w:sz w:val="24"/>
          <w:szCs w:val="24"/>
        </w:rPr>
      </w:pPr>
      <w:r w:rsidRPr="00AC1CB3">
        <w:rPr>
          <w:rFonts w:ascii="Times New Roman" w:hAnsi="Times New Roman"/>
          <w:sz w:val="24"/>
          <w:szCs w:val="24"/>
        </w:rPr>
        <w:t xml:space="preserve">Данная программа </w:t>
      </w:r>
      <w:r w:rsidRPr="00AC1CB3">
        <w:rPr>
          <w:rFonts w:ascii="Times New Roman" w:hAnsi="Times New Roman"/>
          <w:b/>
          <w:sz w:val="24"/>
          <w:szCs w:val="24"/>
        </w:rPr>
        <w:t>педагогически целесообразна,</w:t>
      </w:r>
      <w:r w:rsidRPr="00AC1CB3">
        <w:rPr>
          <w:rFonts w:ascii="Times New Roman" w:hAnsi="Times New Roman"/>
          <w:sz w:val="24"/>
          <w:szCs w:val="24"/>
        </w:rPr>
        <w:t xml:space="preserve"> так как при ее реализации дети получают достаточный запас знаний, умений и навыков, необходимый для подготовки к школе.</w:t>
      </w:r>
    </w:p>
    <w:p w:rsidR="007F1CB3" w:rsidRPr="0079538E" w:rsidRDefault="007F1CB3" w:rsidP="0079538E">
      <w:pPr>
        <w:spacing w:after="0"/>
        <w:ind w:firstLine="709"/>
        <w:jc w:val="both"/>
        <w:rPr>
          <w:rFonts w:ascii="Times New Roman" w:hAnsi="Times New Roman"/>
          <w:color w:val="000000"/>
          <w:sz w:val="24"/>
          <w:szCs w:val="24"/>
        </w:rPr>
      </w:pPr>
      <w:r w:rsidRPr="0012578F">
        <w:rPr>
          <w:rFonts w:ascii="Times New Roman" w:hAnsi="Times New Roman"/>
          <w:b/>
          <w:sz w:val="24"/>
          <w:szCs w:val="24"/>
        </w:rPr>
        <w:lastRenderedPageBreak/>
        <w:t xml:space="preserve">Адресат программы. </w:t>
      </w:r>
      <w:r w:rsidRPr="0012578F">
        <w:rPr>
          <w:rFonts w:ascii="Times New Roman" w:eastAsia="Times New Roman" w:hAnsi="Times New Roman"/>
          <w:color w:val="00000A"/>
          <w:sz w:val="24"/>
          <w:szCs w:val="24"/>
        </w:rPr>
        <w:t>Программа ра</w:t>
      </w:r>
      <w:r>
        <w:rPr>
          <w:rFonts w:ascii="Times New Roman" w:eastAsia="Times New Roman" w:hAnsi="Times New Roman"/>
          <w:color w:val="00000A"/>
          <w:sz w:val="24"/>
          <w:szCs w:val="24"/>
        </w:rPr>
        <w:t>ссчитана на обучение учащихся 6-7</w:t>
      </w:r>
      <w:r w:rsidRPr="0012578F">
        <w:rPr>
          <w:rFonts w:ascii="Times New Roman" w:eastAsia="Times New Roman" w:hAnsi="Times New Roman"/>
          <w:color w:val="00000A"/>
          <w:sz w:val="24"/>
          <w:szCs w:val="24"/>
        </w:rPr>
        <w:t xml:space="preserve"> лет.</w:t>
      </w:r>
      <w:r w:rsidR="0079538E">
        <w:rPr>
          <w:rFonts w:ascii="Times New Roman" w:eastAsia="Times New Roman" w:hAnsi="Times New Roman"/>
          <w:color w:val="00000A"/>
          <w:sz w:val="24"/>
          <w:szCs w:val="24"/>
        </w:rPr>
        <w:t xml:space="preserve"> </w:t>
      </w:r>
      <w:r w:rsidR="0079538E" w:rsidRPr="0003201F">
        <w:rPr>
          <w:rFonts w:ascii="Times New Roman" w:hAnsi="Times New Roman"/>
          <w:color w:val="000000"/>
          <w:sz w:val="24"/>
          <w:szCs w:val="24"/>
        </w:rPr>
        <w:t xml:space="preserve">Получение образования </w:t>
      </w:r>
      <w:proofErr w:type="gramStart"/>
      <w:r w:rsidR="0079538E" w:rsidRPr="0003201F">
        <w:rPr>
          <w:rFonts w:ascii="Times New Roman" w:hAnsi="Times New Roman"/>
          <w:color w:val="000000"/>
          <w:sz w:val="24"/>
          <w:szCs w:val="24"/>
        </w:rPr>
        <w:t>обучающихся</w:t>
      </w:r>
      <w:proofErr w:type="gramEnd"/>
      <w:r w:rsidR="0079538E" w:rsidRPr="0003201F">
        <w:rPr>
          <w:rFonts w:ascii="Times New Roman" w:hAnsi="Times New Roman"/>
          <w:color w:val="000000"/>
          <w:sz w:val="24"/>
          <w:szCs w:val="24"/>
        </w:rPr>
        <w:t xml:space="preserve"> с ограниченными возможностями здоровь</w:t>
      </w:r>
      <w:r w:rsidR="0079538E" w:rsidRPr="0003201F">
        <w:rPr>
          <w:rFonts w:ascii="Times New Roman" w:hAnsi="Times New Roman"/>
          <w:i/>
          <w:color w:val="000000"/>
          <w:sz w:val="24"/>
          <w:szCs w:val="24"/>
        </w:rPr>
        <w:t>я</w:t>
      </w:r>
      <w:r w:rsidR="0079538E" w:rsidRPr="0003201F">
        <w:rPr>
          <w:rFonts w:ascii="Times New Roman" w:hAnsi="Times New Roman"/>
          <w:color w:val="000000"/>
          <w:sz w:val="24"/>
          <w:szCs w:val="24"/>
        </w:rPr>
        <w:t xml:space="preserve"> может быть организовано совместно с другими обучающимися. Количество </w:t>
      </w:r>
      <w:proofErr w:type="gramStart"/>
      <w:r w:rsidR="0079538E" w:rsidRPr="0003201F">
        <w:rPr>
          <w:rFonts w:ascii="Times New Roman" w:hAnsi="Times New Roman"/>
          <w:color w:val="000000"/>
          <w:sz w:val="24"/>
          <w:szCs w:val="24"/>
        </w:rPr>
        <w:t>обучающихся</w:t>
      </w:r>
      <w:proofErr w:type="gramEnd"/>
      <w:r w:rsidR="0079538E" w:rsidRPr="0003201F">
        <w:rPr>
          <w:rFonts w:ascii="Times New Roman" w:hAnsi="Times New Roman"/>
          <w:color w:val="000000"/>
          <w:sz w:val="24"/>
          <w:szCs w:val="24"/>
        </w:rPr>
        <w:t xml:space="preserve"> с ограниченными возможностями здоровья устанавливается из расчета не более 3 обучающихся при получении образования с другими учащимися.</w:t>
      </w:r>
    </w:p>
    <w:p w:rsidR="007F1CB3" w:rsidRPr="0012578F" w:rsidRDefault="007F1CB3" w:rsidP="0079538E">
      <w:pPr>
        <w:spacing w:after="0" w:line="240" w:lineRule="auto"/>
        <w:ind w:firstLine="708"/>
        <w:rPr>
          <w:rFonts w:ascii="Times New Roman" w:eastAsia="Times New Roman" w:hAnsi="Times New Roman"/>
          <w:color w:val="00000A"/>
          <w:sz w:val="24"/>
          <w:szCs w:val="24"/>
        </w:rPr>
      </w:pPr>
      <w:r w:rsidRPr="0012578F">
        <w:rPr>
          <w:rFonts w:ascii="Times New Roman" w:hAnsi="Times New Roman"/>
          <w:b/>
          <w:sz w:val="24"/>
          <w:szCs w:val="24"/>
        </w:rPr>
        <w:t xml:space="preserve">Объем и срок освоения, режим занятий. </w:t>
      </w:r>
      <w:r w:rsidRPr="0012578F">
        <w:rPr>
          <w:rFonts w:ascii="Times New Roman" w:eastAsia="Times New Roman" w:hAnsi="Times New Roman"/>
          <w:color w:val="00000A"/>
          <w:sz w:val="24"/>
          <w:szCs w:val="24"/>
        </w:rPr>
        <w:t xml:space="preserve">Программа </w:t>
      </w:r>
      <w:r>
        <w:rPr>
          <w:rFonts w:ascii="Times New Roman" w:eastAsia="Times New Roman" w:hAnsi="Times New Roman"/>
          <w:color w:val="000000"/>
          <w:sz w:val="24"/>
          <w:szCs w:val="24"/>
        </w:rPr>
        <w:t>реализуется</w:t>
      </w:r>
      <w:r w:rsidRPr="0012578F">
        <w:rPr>
          <w:rFonts w:ascii="Times New Roman" w:eastAsia="Times New Roman" w:hAnsi="Times New Roman"/>
          <w:color w:val="00000A"/>
          <w:sz w:val="24"/>
          <w:szCs w:val="24"/>
        </w:rPr>
        <w:t xml:space="preserve"> в течение всего учебного года:</w:t>
      </w:r>
      <w:r w:rsidRPr="0012578F">
        <w:rPr>
          <w:rFonts w:ascii="Times New Roman" w:hAnsi="Times New Roman"/>
          <w:color w:val="000000"/>
          <w:sz w:val="24"/>
          <w:szCs w:val="24"/>
          <w:shd w:val="clear" w:color="auto" w:fill="FFFFFF"/>
        </w:rPr>
        <w:t xml:space="preserve">  - </w:t>
      </w:r>
      <w:r>
        <w:rPr>
          <w:rFonts w:ascii="Times New Roman" w:hAnsi="Times New Roman"/>
          <w:color w:val="000000"/>
          <w:sz w:val="24"/>
          <w:szCs w:val="24"/>
          <w:shd w:val="clear" w:color="auto" w:fill="FFFFFF"/>
        </w:rPr>
        <w:t>36</w:t>
      </w:r>
      <w:r>
        <w:rPr>
          <w:rFonts w:ascii="Times New Roman" w:eastAsia="Times New Roman" w:hAnsi="Times New Roman"/>
          <w:color w:val="00000A"/>
          <w:sz w:val="24"/>
          <w:szCs w:val="24"/>
        </w:rPr>
        <w:t xml:space="preserve"> часов</w:t>
      </w:r>
      <w:r w:rsidRPr="0012578F">
        <w:rPr>
          <w:rFonts w:ascii="Times New Roman" w:eastAsia="Times New Roman" w:hAnsi="Times New Roman"/>
          <w:color w:val="00000A"/>
          <w:sz w:val="24"/>
          <w:szCs w:val="24"/>
        </w:rPr>
        <w:t xml:space="preserve">. Занятия проходят </w:t>
      </w:r>
      <w:r>
        <w:rPr>
          <w:rFonts w:ascii="Times New Roman" w:eastAsia="Times New Roman" w:hAnsi="Times New Roman"/>
          <w:color w:val="00000A"/>
          <w:sz w:val="24"/>
          <w:szCs w:val="24"/>
        </w:rPr>
        <w:t>1 раз</w:t>
      </w:r>
      <w:r w:rsidRPr="0012578F">
        <w:rPr>
          <w:rFonts w:ascii="Times New Roman" w:eastAsia="Times New Roman" w:hAnsi="Times New Roman"/>
          <w:color w:val="00000A"/>
          <w:sz w:val="24"/>
          <w:szCs w:val="24"/>
        </w:rPr>
        <w:t xml:space="preserve"> в неделю по 45 минут. </w:t>
      </w:r>
    </w:p>
    <w:p w:rsidR="007F1CB3" w:rsidRPr="00BC197B" w:rsidRDefault="007F1CB3" w:rsidP="007F1CB3">
      <w:pPr>
        <w:shd w:val="clear" w:color="auto" w:fill="FFFFFF"/>
        <w:spacing w:after="0" w:line="240" w:lineRule="auto"/>
        <w:ind w:firstLine="708"/>
        <w:jc w:val="both"/>
        <w:rPr>
          <w:rFonts w:ascii="Times New Roman" w:eastAsia="Times New Roman" w:hAnsi="Times New Roman"/>
          <w:b/>
          <w:color w:val="000000"/>
          <w:sz w:val="24"/>
          <w:szCs w:val="24"/>
        </w:rPr>
      </w:pPr>
      <w:r w:rsidRPr="00BC197B">
        <w:rPr>
          <w:rFonts w:ascii="Times New Roman" w:eastAsia="Times New Roman" w:hAnsi="Times New Roman"/>
          <w:b/>
          <w:color w:val="000000"/>
          <w:sz w:val="24"/>
          <w:szCs w:val="24"/>
        </w:rPr>
        <w:t xml:space="preserve">Срок освоения программы: </w:t>
      </w:r>
      <w:r w:rsidRPr="00BC197B">
        <w:rPr>
          <w:rFonts w:ascii="Times New Roman" w:eastAsia="Times New Roman" w:hAnsi="Times New Roman"/>
          <w:color w:val="000000"/>
          <w:sz w:val="24"/>
          <w:szCs w:val="24"/>
        </w:rPr>
        <w:t>1 учебный год.</w:t>
      </w:r>
    </w:p>
    <w:p w:rsidR="0079538E" w:rsidRDefault="007F1CB3" w:rsidP="007F1CB3">
      <w:pPr>
        <w:shd w:val="clear" w:color="auto" w:fill="FFFFFF"/>
        <w:spacing w:after="0" w:line="240" w:lineRule="auto"/>
        <w:ind w:firstLine="708"/>
        <w:jc w:val="both"/>
        <w:rPr>
          <w:rFonts w:ascii="Times New Roman" w:eastAsia="Times New Roman" w:hAnsi="Times New Roman"/>
          <w:color w:val="000000"/>
          <w:sz w:val="24"/>
          <w:szCs w:val="24"/>
        </w:rPr>
      </w:pPr>
      <w:r w:rsidRPr="00BC197B">
        <w:rPr>
          <w:rFonts w:ascii="Times New Roman" w:eastAsia="Times New Roman" w:hAnsi="Times New Roman"/>
          <w:b/>
          <w:color w:val="000000"/>
          <w:sz w:val="24"/>
          <w:szCs w:val="24"/>
        </w:rPr>
        <w:t>Уровень освоения программы:</w:t>
      </w:r>
      <w:r w:rsidRPr="00BC197B">
        <w:rPr>
          <w:rFonts w:ascii="Times New Roman" w:eastAsia="Times New Roman" w:hAnsi="Times New Roman"/>
          <w:color w:val="000000"/>
          <w:sz w:val="24"/>
          <w:szCs w:val="24"/>
        </w:rPr>
        <w:t xml:space="preserve"> </w:t>
      </w:r>
      <w:r w:rsidR="0079538E">
        <w:rPr>
          <w:rFonts w:ascii="Times New Roman" w:eastAsia="Times New Roman" w:hAnsi="Times New Roman"/>
          <w:color w:val="000000"/>
          <w:sz w:val="24"/>
          <w:szCs w:val="24"/>
        </w:rPr>
        <w:t>Базовый</w:t>
      </w:r>
    </w:p>
    <w:p w:rsidR="0079538E" w:rsidRPr="0003201F" w:rsidRDefault="0079538E" w:rsidP="0079538E">
      <w:pPr>
        <w:tabs>
          <w:tab w:val="left" w:pos="7371"/>
        </w:tabs>
        <w:spacing w:after="0" w:line="275" w:lineRule="auto"/>
        <w:ind w:right="69" w:firstLine="709"/>
        <w:jc w:val="both"/>
        <w:rPr>
          <w:rFonts w:ascii="Times New Roman" w:hAnsi="Times New Roman"/>
          <w:iCs/>
          <w:sz w:val="24"/>
          <w:szCs w:val="24"/>
        </w:rPr>
      </w:pPr>
      <w:r w:rsidRPr="0003201F">
        <w:rPr>
          <w:rFonts w:ascii="Times New Roman" w:hAnsi="Times New Roman"/>
          <w:b/>
          <w:bCs/>
          <w:iCs/>
          <w:sz w:val="24"/>
          <w:szCs w:val="24"/>
        </w:rPr>
        <w:t xml:space="preserve">Состав группы – </w:t>
      </w:r>
      <w:r w:rsidRPr="0003201F">
        <w:rPr>
          <w:rFonts w:ascii="Times New Roman" w:hAnsi="Times New Roman"/>
          <w:iCs/>
          <w:sz w:val="24"/>
          <w:szCs w:val="24"/>
        </w:rPr>
        <w:t>постоянный.</w:t>
      </w:r>
    </w:p>
    <w:p w:rsidR="007F1CB3" w:rsidRPr="00BC197B" w:rsidRDefault="007F1CB3" w:rsidP="007F1CB3">
      <w:pPr>
        <w:shd w:val="clear" w:color="auto" w:fill="FFFFFF"/>
        <w:spacing w:after="0" w:line="240" w:lineRule="auto"/>
        <w:ind w:firstLine="708"/>
        <w:jc w:val="both"/>
        <w:rPr>
          <w:rFonts w:ascii="Times New Roman" w:eastAsia="Times New Roman" w:hAnsi="Times New Roman"/>
          <w:color w:val="000000"/>
          <w:sz w:val="24"/>
          <w:szCs w:val="24"/>
        </w:rPr>
      </w:pPr>
    </w:p>
    <w:p w:rsidR="007F1CB3" w:rsidRPr="0012578F" w:rsidRDefault="007F1CB3" w:rsidP="007F1CB3">
      <w:pPr>
        <w:spacing w:after="0" w:line="240" w:lineRule="auto"/>
        <w:ind w:firstLine="851"/>
        <w:jc w:val="both"/>
        <w:rPr>
          <w:rFonts w:ascii="Times New Roman" w:eastAsia="Times New Roman" w:hAnsi="Times New Roman"/>
          <w:color w:val="00000A"/>
          <w:sz w:val="24"/>
          <w:szCs w:val="24"/>
        </w:rPr>
      </w:pPr>
    </w:p>
    <w:p w:rsidR="007F1CB3" w:rsidRDefault="007F1CB3" w:rsidP="007F1CB3">
      <w:pPr>
        <w:spacing w:after="0"/>
        <w:jc w:val="center"/>
        <w:rPr>
          <w:rFonts w:ascii="Times New Roman" w:hAnsi="Times New Roman"/>
          <w:b/>
          <w:bCs/>
          <w:sz w:val="24"/>
          <w:szCs w:val="24"/>
        </w:rPr>
      </w:pPr>
      <w:r w:rsidRPr="00BC197B">
        <w:rPr>
          <w:rFonts w:ascii="Times New Roman" w:hAnsi="Times New Roman"/>
          <w:b/>
          <w:bCs/>
          <w:sz w:val="24"/>
          <w:szCs w:val="24"/>
        </w:rPr>
        <w:t>1.2 Цели и задачи программы</w:t>
      </w:r>
    </w:p>
    <w:p w:rsidR="007F1CB3" w:rsidRPr="007F1CB3" w:rsidRDefault="007F1CB3" w:rsidP="0079538E">
      <w:pPr>
        <w:spacing w:after="0"/>
        <w:jc w:val="both"/>
        <w:rPr>
          <w:rFonts w:ascii="Times New Roman" w:hAnsi="Times New Roman"/>
          <w:sz w:val="24"/>
          <w:szCs w:val="24"/>
        </w:rPr>
      </w:pPr>
      <w:r w:rsidRPr="007F1CB3">
        <w:rPr>
          <w:rFonts w:ascii="Times New Roman" w:hAnsi="Times New Roman"/>
          <w:b/>
          <w:sz w:val="24"/>
          <w:szCs w:val="24"/>
        </w:rPr>
        <w:t>Цель программы</w:t>
      </w:r>
      <w:r w:rsidRPr="007F1CB3">
        <w:rPr>
          <w:rFonts w:ascii="Times New Roman" w:hAnsi="Times New Roman"/>
          <w:sz w:val="24"/>
          <w:szCs w:val="24"/>
        </w:rPr>
        <w:t xml:space="preserve">: развитие личности каждого ребенка, формирование его готовности к систематическому обучению, преодоление факторов </w:t>
      </w:r>
      <w:proofErr w:type="spellStart"/>
      <w:r w:rsidRPr="007F1CB3">
        <w:rPr>
          <w:rFonts w:ascii="Times New Roman" w:hAnsi="Times New Roman"/>
          <w:sz w:val="24"/>
          <w:szCs w:val="24"/>
        </w:rPr>
        <w:t>дезадаптации</w:t>
      </w:r>
      <w:proofErr w:type="spellEnd"/>
      <w:r w:rsidRPr="007F1CB3">
        <w:rPr>
          <w:rFonts w:ascii="Times New Roman" w:hAnsi="Times New Roman"/>
          <w:sz w:val="24"/>
          <w:szCs w:val="24"/>
        </w:rPr>
        <w:t xml:space="preserve"> за счет выравнивания стартовых возможностей каждого ребенка, позволяющих им в дальнейшем успешно усвоить программу начальной школы.</w:t>
      </w:r>
    </w:p>
    <w:p w:rsidR="007F1CB3" w:rsidRPr="007F1CB3" w:rsidRDefault="007F1CB3" w:rsidP="0079538E">
      <w:pPr>
        <w:spacing w:after="0"/>
        <w:jc w:val="both"/>
        <w:rPr>
          <w:rFonts w:ascii="Times New Roman" w:hAnsi="Times New Roman"/>
          <w:b/>
          <w:bCs/>
          <w:iCs/>
          <w:color w:val="000000"/>
          <w:sz w:val="24"/>
          <w:szCs w:val="24"/>
        </w:rPr>
      </w:pPr>
      <w:r w:rsidRPr="007F1CB3">
        <w:rPr>
          <w:rFonts w:ascii="Times New Roman" w:hAnsi="Times New Roman"/>
          <w:b/>
          <w:bCs/>
          <w:iCs/>
          <w:color w:val="000000"/>
          <w:sz w:val="24"/>
          <w:szCs w:val="24"/>
        </w:rPr>
        <w:t>Основные задачи программы:</w:t>
      </w:r>
    </w:p>
    <w:p w:rsidR="007F1CB3" w:rsidRPr="007F1CB3" w:rsidRDefault="007F1CB3" w:rsidP="0079538E">
      <w:pPr>
        <w:spacing w:after="0"/>
        <w:jc w:val="both"/>
        <w:rPr>
          <w:rFonts w:ascii="Times New Roman" w:hAnsi="Times New Roman"/>
          <w:sz w:val="24"/>
          <w:szCs w:val="24"/>
        </w:rPr>
      </w:pPr>
      <w:r w:rsidRPr="007F1CB3">
        <w:rPr>
          <w:rFonts w:ascii="Times New Roman" w:hAnsi="Times New Roman"/>
          <w:b/>
          <w:bCs/>
          <w:sz w:val="24"/>
          <w:szCs w:val="24"/>
        </w:rPr>
        <w:t>Обучающие задачи:</w:t>
      </w:r>
    </w:p>
    <w:p w:rsidR="007F1CB3" w:rsidRPr="007F1CB3" w:rsidRDefault="007F1CB3" w:rsidP="0079538E">
      <w:pPr>
        <w:spacing w:after="0"/>
        <w:jc w:val="both"/>
        <w:rPr>
          <w:rFonts w:ascii="Times New Roman" w:hAnsi="Times New Roman"/>
          <w:sz w:val="24"/>
          <w:szCs w:val="24"/>
        </w:rPr>
      </w:pPr>
      <w:r w:rsidRPr="007F1CB3">
        <w:rPr>
          <w:rFonts w:ascii="Times New Roman" w:hAnsi="Times New Roman"/>
          <w:color w:val="000000"/>
          <w:sz w:val="24"/>
          <w:szCs w:val="24"/>
        </w:rPr>
        <w:t>1.Формирование мотивации учения, ориентированной на удовлетворение познавательных интересов, радость творчества.</w:t>
      </w:r>
    </w:p>
    <w:p w:rsidR="007F1CB3" w:rsidRPr="007F1CB3" w:rsidRDefault="007F1CB3" w:rsidP="0079538E">
      <w:pPr>
        <w:spacing w:after="0"/>
        <w:jc w:val="both"/>
        <w:rPr>
          <w:rFonts w:ascii="Times New Roman" w:hAnsi="Times New Roman"/>
          <w:sz w:val="24"/>
          <w:szCs w:val="24"/>
        </w:rPr>
      </w:pPr>
      <w:r w:rsidRPr="007F1CB3">
        <w:rPr>
          <w:rFonts w:ascii="Times New Roman" w:hAnsi="Times New Roman"/>
          <w:color w:val="000000"/>
          <w:sz w:val="24"/>
          <w:szCs w:val="24"/>
        </w:rPr>
        <w:t xml:space="preserve"> 2. Увеличение объёма внимания и памяти.</w:t>
      </w:r>
    </w:p>
    <w:p w:rsidR="007F1CB3" w:rsidRPr="007F1CB3" w:rsidRDefault="007F1CB3" w:rsidP="0079538E">
      <w:pPr>
        <w:spacing w:after="0"/>
        <w:jc w:val="both"/>
        <w:rPr>
          <w:rFonts w:ascii="Times New Roman" w:hAnsi="Times New Roman"/>
          <w:color w:val="000000"/>
          <w:sz w:val="24"/>
          <w:szCs w:val="24"/>
        </w:rPr>
      </w:pPr>
      <w:r w:rsidRPr="007F1CB3">
        <w:rPr>
          <w:rFonts w:ascii="Times New Roman" w:hAnsi="Times New Roman"/>
          <w:color w:val="000000"/>
          <w:sz w:val="24"/>
          <w:szCs w:val="24"/>
        </w:rPr>
        <w:t xml:space="preserve"> 3.Формирование мыслительных операций (анализа и синтеза, сравнения, обобщения, классификации, аналогии).</w:t>
      </w:r>
    </w:p>
    <w:p w:rsidR="007F1CB3" w:rsidRPr="007F1CB3" w:rsidRDefault="007F1CB3" w:rsidP="0079538E">
      <w:pPr>
        <w:spacing w:after="0"/>
        <w:jc w:val="both"/>
        <w:rPr>
          <w:rFonts w:ascii="Times New Roman" w:hAnsi="Times New Roman"/>
          <w:sz w:val="24"/>
          <w:szCs w:val="24"/>
        </w:rPr>
      </w:pPr>
      <w:r w:rsidRPr="007F1CB3">
        <w:rPr>
          <w:rFonts w:ascii="Times New Roman" w:hAnsi="Times New Roman"/>
          <w:color w:val="000000"/>
          <w:sz w:val="24"/>
          <w:szCs w:val="24"/>
        </w:rPr>
        <w:t xml:space="preserve"> 4.Формировать умение планировать свои действия, осуществлять решение в соответствии с заданными правилами и алгоритмами, проверять результат своих действий.</w:t>
      </w:r>
    </w:p>
    <w:p w:rsidR="007F1CB3" w:rsidRPr="007F1CB3" w:rsidRDefault="007F1CB3" w:rsidP="0079538E">
      <w:pPr>
        <w:spacing w:after="0"/>
        <w:jc w:val="both"/>
        <w:rPr>
          <w:rFonts w:ascii="Times New Roman" w:hAnsi="Times New Roman"/>
          <w:b/>
          <w:bCs/>
          <w:sz w:val="24"/>
          <w:szCs w:val="24"/>
        </w:rPr>
      </w:pPr>
      <w:r w:rsidRPr="007F1CB3">
        <w:rPr>
          <w:rFonts w:ascii="Times New Roman" w:hAnsi="Times New Roman"/>
          <w:b/>
          <w:bCs/>
          <w:sz w:val="24"/>
          <w:szCs w:val="24"/>
        </w:rPr>
        <w:t>Развивающие задачи:</w:t>
      </w:r>
    </w:p>
    <w:p w:rsidR="007F1CB3" w:rsidRPr="007F1CB3" w:rsidRDefault="007F1CB3" w:rsidP="0079538E">
      <w:pPr>
        <w:pStyle w:val="a3"/>
        <w:numPr>
          <w:ilvl w:val="0"/>
          <w:numId w:val="2"/>
        </w:numPr>
        <w:ind w:left="0" w:firstLine="0"/>
        <w:jc w:val="both"/>
        <w:rPr>
          <w:b/>
          <w:bCs/>
        </w:rPr>
      </w:pPr>
      <w:r w:rsidRPr="007F1CB3">
        <w:rPr>
          <w:color w:val="000000"/>
        </w:rPr>
        <w:t>Развитие речи, умения аргументировать свои высказывания, строить простейшие умозаключения.</w:t>
      </w:r>
    </w:p>
    <w:p w:rsidR="007F1CB3" w:rsidRPr="007F1CB3" w:rsidRDefault="007F1CB3" w:rsidP="0079538E">
      <w:pPr>
        <w:pStyle w:val="a3"/>
        <w:numPr>
          <w:ilvl w:val="0"/>
          <w:numId w:val="2"/>
        </w:numPr>
        <w:ind w:left="0" w:firstLine="0"/>
        <w:rPr>
          <w:bCs/>
        </w:rPr>
      </w:pPr>
      <w:r w:rsidRPr="007F1CB3">
        <w:rPr>
          <w:bCs/>
        </w:rPr>
        <w:t>Развивать мелкую моторику  и зрительно-двигательную координацию.</w:t>
      </w:r>
    </w:p>
    <w:p w:rsidR="007F1CB3" w:rsidRPr="007F1CB3" w:rsidRDefault="007F1CB3" w:rsidP="0079538E">
      <w:pPr>
        <w:pStyle w:val="a3"/>
        <w:numPr>
          <w:ilvl w:val="0"/>
          <w:numId w:val="2"/>
        </w:numPr>
        <w:ind w:left="0" w:firstLine="0"/>
        <w:jc w:val="both"/>
        <w:rPr>
          <w:b/>
          <w:bCs/>
        </w:rPr>
      </w:pPr>
      <w:r w:rsidRPr="007F1CB3">
        <w:rPr>
          <w:color w:val="000000"/>
        </w:rPr>
        <w:t>Развитие образного и вариативного мышления, фантазии, воображения, творческих способностей.</w:t>
      </w:r>
    </w:p>
    <w:p w:rsidR="007F1CB3" w:rsidRPr="007F1CB3" w:rsidRDefault="007F1CB3" w:rsidP="0079538E">
      <w:pPr>
        <w:spacing w:after="0"/>
        <w:jc w:val="both"/>
        <w:rPr>
          <w:rFonts w:ascii="Times New Roman" w:hAnsi="Times New Roman"/>
          <w:sz w:val="24"/>
          <w:szCs w:val="24"/>
        </w:rPr>
      </w:pPr>
      <w:r w:rsidRPr="007F1CB3">
        <w:rPr>
          <w:rFonts w:ascii="Times New Roman" w:hAnsi="Times New Roman"/>
          <w:b/>
          <w:bCs/>
          <w:sz w:val="24"/>
          <w:szCs w:val="24"/>
        </w:rPr>
        <w:t>Воспитательные задачи:</w:t>
      </w:r>
    </w:p>
    <w:p w:rsidR="007F1CB3" w:rsidRPr="007F1CB3" w:rsidRDefault="007F1CB3" w:rsidP="0079538E">
      <w:pPr>
        <w:pStyle w:val="a3"/>
        <w:numPr>
          <w:ilvl w:val="0"/>
          <w:numId w:val="3"/>
        </w:numPr>
        <w:ind w:left="0" w:firstLine="142"/>
        <w:rPr>
          <w:rFonts w:eastAsiaTheme="minorEastAsia"/>
        </w:rPr>
      </w:pPr>
      <w:r w:rsidRPr="007F1CB3">
        <w:rPr>
          <w:color w:val="000000"/>
        </w:rPr>
        <w:t>Выработка умения целенаправленно владеть волевыми усилиями, устанавливать правильные отношения со сверстниками и взрослыми, видеть себя глазами окружающих.</w:t>
      </w:r>
    </w:p>
    <w:p w:rsidR="00AC1CB3" w:rsidRPr="007F1CB3" w:rsidRDefault="007F1CB3" w:rsidP="0079538E">
      <w:pPr>
        <w:spacing w:after="0"/>
        <w:rPr>
          <w:rFonts w:ascii="Times New Roman" w:eastAsiaTheme="minorEastAsia" w:hAnsi="Times New Roman"/>
          <w:sz w:val="24"/>
          <w:szCs w:val="24"/>
        </w:rPr>
      </w:pPr>
      <w:r w:rsidRPr="007F1CB3">
        <w:rPr>
          <w:rFonts w:ascii="Times New Roman" w:eastAsiaTheme="minorEastAsia" w:hAnsi="Times New Roman"/>
          <w:sz w:val="24"/>
          <w:szCs w:val="24"/>
        </w:rPr>
        <w:t>Воспитывать самостоятельность, ответственность.</w:t>
      </w:r>
    </w:p>
    <w:p w:rsidR="007F1CB3" w:rsidRPr="007F1CB3" w:rsidRDefault="007F1CB3" w:rsidP="007F1CB3">
      <w:pPr>
        <w:pStyle w:val="a3"/>
        <w:numPr>
          <w:ilvl w:val="1"/>
          <w:numId w:val="3"/>
        </w:numPr>
        <w:jc w:val="center"/>
        <w:rPr>
          <w:b/>
        </w:rPr>
      </w:pPr>
      <w:r w:rsidRPr="007F1CB3">
        <w:rPr>
          <w:b/>
        </w:rPr>
        <w:t>Содержание программы</w:t>
      </w:r>
    </w:p>
    <w:p w:rsidR="007F1CB3" w:rsidRPr="007F1CB3" w:rsidRDefault="007F1CB3" w:rsidP="007F1CB3">
      <w:pPr>
        <w:jc w:val="center"/>
        <w:rPr>
          <w:rFonts w:ascii="Times New Roman" w:hAnsi="Times New Roman"/>
          <w:sz w:val="24"/>
          <w:szCs w:val="24"/>
        </w:rPr>
      </w:pPr>
      <w:r w:rsidRPr="007F1CB3">
        <w:rPr>
          <w:rFonts w:ascii="Times New Roman" w:hAnsi="Times New Roman"/>
          <w:sz w:val="24"/>
          <w:szCs w:val="24"/>
        </w:rPr>
        <w:t>Учебно-тематический план</w:t>
      </w:r>
    </w:p>
    <w:tbl>
      <w:tblPr>
        <w:tblStyle w:val="11"/>
        <w:tblW w:w="9694" w:type="dxa"/>
        <w:tblInd w:w="142" w:type="dxa"/>
        <w:tblLayout w:type="fixed"/>
        <w:tblLook w:val="04A0" w:firstRow="1" w:lastRow="0" w:firstColumn="1" w:lastColumn="0" w:noHBand="0" w:noVBand="1"/>
      </w:tblPr>
      <w:tblGrid>
        <w:gridCol w:w="675"/>
        <w:gridCol w:w="2693"/>
        <w:gridCol w:w="1276"/>
        <w:gridCol w:w="1134"/>
        <w:gridCol w:w="1276"/>
        <w:gridCol w:w="2640"/>
      </w:tblGrid>
      <w:tr w:rsidR="007F1CB3" w:rsidRPr="007F1CB3" w:rsidTr="009232C9">
        <w:tc>
          <w:tcPr>
            <w:tcW w:w="675" w:type="dxa"/>
            <w:vMerge w:val="restart"/>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 xml:space="preserve">№ </w:t>
            </w:r>
            <w:proofErr w:type="gramStart"/>
            <w:r w:rsidRPr="007F1CB3">
              <w:rPr>
                <w:rFonts w:ascii="Times New Roman" w:hAnsi="Times New Roman"/>
                <w:sz w:val="24"/>
                <w:szCs w:val="24"/>
              </w:rPr>
              <w:t>п</w:t>
            </w:r>
            <w:proofErr w:type="gramEnd"/>
            <w:r w:rsidRPr="007F1CB3">
              <w:rPr>
                <w:rFonts w:ascii="Times New Roman" w:hAnsi="Times New Roman"/>
                <w:sz w:val="24"/>
                <w:szCs w:val="24"/>
              </w:rPr>
              <w:t>/п</w:t>
            </w:r>
          </w:p>
        </w:tc>
        <w:tc>
          <w:tcPr>
            <w:tcW w:w="2693" w:type="dxa"/>
            <w:vMerge w:val="restart"/>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Название раздела, темы</w:t>
            </w:r>
          </w:p>
        </w:tc>
        <w:tc>
          <w:tcPr>
            <w:tcW w:w="3686" w:type="dxa"/>
            <w:gridSpan w:val="3"/>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Количество часов</w:t>
            </w:r>
          </w:p>
        </w:tc>
        <w:tc>
          <w:tcPr>
            <w:tcW w:w="2640" w:type="dxa"/>
            <w:vMerge w:val="restart"/>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Формы аттестации/контроля</w:t>
            </w:r>
          </w:p>
        </w:tc>
      </w:tr>
      <w:tr w:rsidR="007F1CB3" w:rsidRPr="007F1CB3" w:rsidTr="009232C9">
        <w:tc>
          <w:tcPr>
            <w:tcW w:w="675" w:type="dxa"/>
            <w:vMerge/>
          </w:tcPr>
          <w:p w:rsidR="007F1CB3" w:rsidRPr="007F1CB3" w:rsidRDefault="007F1CB3" w:rsidP="009232C9">
            <w:pPr>
              <w:jc w:val="center"/>
              <w:rPr>
                <w:rFonts w:ascii="Times New Roman" w:hAnsi="Times New Roman"/>
                <w:sz w:val="24"/>
                <w:szCs w:val="24"/>
              </w:rPr>
            </w:pPr>
          </w:p>
        </w:tc>
        <w:tc>
          <w:tcPr>
            <w:tcW w:w="2693" w:type="dxa"/>
            <w:vMerge/>
          </w:tcPr>
          <w:p w:rsidR="007F1CB3" w:rsidRPr="007F1CB3" w:rsidRDefault="007F1CB3" w:rsidP="009232C9">
            <w:pPr>
              <w:jc w:val="center"/>
              <w:rPr>
                <w:rFonts w:ascii="Times New Roman" w:hAnsi="Times New Roman"/>
                <w:sz w:val="24"/>
                <w:szCs w:val="24"/>
              </w:rPr>
            </w:pPr>
          </w:p>
        </w:tc>
        <w:tc>
          <w:tcPr>
            <w:tcW w:w="1276" w:type="dxa"/>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всего</w:t>
            </w:r>
          </w:p>
        </w:tc>
        <w:tc>
          <w:tcPr>
            <w:tcW w:w="1134" w:type="dxa"/>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теория</w:t>
            </w:r>
          </w:p>
        </w:tc>
        <w:tc>
          <w:tcPr>
            <w:tcW w:w="1276" w:type="dxa"/>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практика</w:t>
            </w:r>
          </w:p>
        </w:tc>
        <w:tc>
          <w:tcPr>
            <w:tcW w:w="2640" w:type="dxa"/>
            <w:vMerge/>
          </w:tcPr>
          <w:p w:rsidR="007F1CB3" w:rsidRPr="007F1CB3" w:rsidRDefault="007F1CB3" w:rsidP="009232C9">
            <w:pPr>
              <w:jc w:val="center"/>
              <w:rPr>
                <w:rFonts w:ascii="Times New Roman" w:hAnsi="Times New Roman"/>
                <w:sz w:val="24"/>
                <w:szCs w:val="24"/>
              </w:rPr>
            </w:pPr>
          </w:p>
        </w:tc>
      </w:tr>
      <w:tr w:rsidR="007F1CB3" w:rsidRPr="007F1CB3" w:rsidTr="009232C9">
        <w:tc>
          <w:tcPr>
            <w:tcW w:w="675" w:type="dxa"/>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1</w:t>
            </w:r>
          </w:p>
        </w:tc>
        <w:tc>
          <w:tcPr>
            <w:tcW w:w="2693" w:type="dxa"/>
          </w:tcPr>
          <w:p w:rsidR="007F1CB3" w:rsidRPr="007F1CB3" w:rsidRDefault="007F1CB3" w:rsidP="009232C9">
            <w:pPr>
              <w:rPr>
                <w:rFonts w:ascii="Times New Roman" w:hAnsi="Times New Roman"/>
                <w:sz w:val="24"/>
                <w:szCs w:val="24"/>
              </w:rPr>
            </w:pPr>
            <w:r>
              <w:rPr>
                <w:rFonts w:ascii="Times New Roman" w:hAnsi="Times New Roman"/>
                <w:sz w:val="24"/>
                <w:szCs w:val="24"/>
              </w:rPr>
              <w:t>Математическое развитие</w:t>
            </w:r>
          </w:p>
        </w:tc>
        <w:tc>
          <w:tcPr>
            <w:tcW w:w="1276" w:type="dxa"/>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18</w:t>
            </w:r>
          </w:p>
        </w:tc>
        <w:tc>
          <w:tcPr>
            <w:tcW w:w="1134" w:type="dxa"/>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9</w:t>
            </w:r>
          </w:p>
        </w:tc>
        <w:tc>
          <w:tcPr>
            <w:tcW w:w="1276" w:type="dxa"/>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9</w:t>
            </w:r>
          </w:p>
        </w:tc>
        <w:tc>
          <w:tcPr>
            <w:tcW w:w="2640" w:type="dxa"/>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входной тест, промежуточная диагностика, итоговая работа</w:t>
            </w:r>
          </w:p>
        </w:tc>
      </w:tr>
      <w:tr w:rsidR="007F1CB3" w:rsidRPr="007F1CB3" w:rsidTr="009232C9">
        <w:tc>
          <w:tcPr>
            <w:tcW w:w="675" w:type="dxa"/>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2</w:t>
            </w:r>
          </w:p>
        </w:tc>
        <w:tc>
          <w:tcPr>
            <w:tcW w:w="2693" w:type="dxa"/>
          </w:tcPr>
          <w:p w:rsidR="007F1CB3" w:rsidRPr="007F1CB3" w:rsidRDefault="007F1CB3" w:rsidP="009232C9">
            <w:pPr>
              <w:rPr>
                <w:rFonts w:ascii="Times New Roman" w:hAnsi="Times New Roman"/>
                <w:sz w:val="24"/>
                <w:szCs w:val="24"/>
              </w:rPr>
            </w:pPr>
            <w:r w:rsidRPr="007F1CB3">
              <w:rPr>
                <w:rFonts w:ascii="Times New Roman" w:hAnsi="Times New Roman"/>
                <w:sz w:val="24"/>
                <w:szCs w:val="24"/>
              </w:rPr>
              <w:t>Обучение грамоте</w:t>
            </w:r>
          </w:p>
        </w:tc>
        <w:tc>
          <w:tcPr>
            <w:tcW w:w="1276" w:type="dxa"/>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18</w:t>
            </w:r>
          </w:p>
        </w:tc>
        <w:tc>
          <w:tcPr>
            <w:tcW w:w="1134" w:type="dxa"/>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9</w:t>
            </w:r>
          </w:p>
        </w:tc>
        <w:tc>
          <w:tcPr>
            <w:tcW w:w="1276" w:type="dxa"/>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9</w:t>
            </w:r>
          </w:p>
        </w:tc>
        <w:tc>
          <w:tcPr>
            <w:tcW w:w="2640" w:type="dxa"/>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входной тест, промежуточная диагностика, итоговая работа</w:t>
            </w:r>
          </w:p>
        </w:tc>
      </w:tr>
      <w:tr w:rsidR="007F1CB3" w:rsidRPr="007F1CB3" w:rsidTr="009232C9">
        <w:tc>
          <w:tcPr>
            <w:tcW w:w="675" w:type="dxa"/>
          </w:tcPr>
          <w:p w:rsidR="007F1CB3" w:rsidRPr="007F1CB3" w:rsidRDefault="007F1CB3" w:rsidP="009232C9">
            <w:pPr>
              <w:jc w:val="center"/>
              <w:rPr>
                <w:rFonts w:ascii="Times New Roman" w:hAnsi="Times New Roman"/>
                <w:sz w:val="24"/>
                <w:szCs w:val="24"/>
              </w:rPr>
            </w:pPr>
          </w:p>
        </w:tc>
        <w:tc>
          <w:tcPr>
            <w:tcW w:w="2693" w:type="dxa"/>
          </w:tcPr>
          <w:p w:rsidR="007F1CB3" w:rsidRPr="007F1CB3" w:rsidRDefault="007F1CB3" w:rsidP="009232C9">
            <w:pPr>
              <w:rPr>
                <w:rFonts w:ascii="Times New Roman" w:hAnsi="Times New Roman"/>
                <w:sz w:val="24"/>
                <w:szCs w:val="24"/>
              </w:rPr>
            </w:pPr>
            <w:r w:rsidRPr="007F1CB3">
              <w:rPr>
                <w:rFonts w:ascii="Times New Roman" w:hAnsi="Times New Roman"/>
                <w:sz w:val="24"/>
                <w:szCs w:val="24"/>
              </w:rPr>
              <w:t>Всего:</w:t>
            </w:r>
          </w:p>
        </w:tc>
        <w:tc>
          <w:tcPr>
            <w:tcW w:w="1276" w:type="dxa"/>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36</w:t>
            </w:r>
          </w:p>
        </w:tc>
        <w:tc>
          <w:tcPr>
            <w:tcW w:w="1134" w:type="dxa"/>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18</w:t>
            </w:r>
          </w:p>
        </w:tc>
        <w:tc>
          <w:tcPr>
            <w:tcW w:w="1276" w:type="dxa"/>
          </w:tcPr>
          <w:p w:rsidR="007F1CB3" w:rsidRPr="007F1CB3" w:rsidRDefault="007F1CB3" w:rsidP="009232C9">
            <w:pPr>
              <w:jc w:val="center"/>
              <w:rPr>
                <w:rFonts w:ascii="Times New Roman" w:hAnsi="Times New Roman"/>
                <w:sz w:val="24"/>
                <w:szCs w:val="24"/>
              </w:rPr>
            </w:pPr>
            <w:r w:rsidRPr="007F1CB3">
              <w:rPr>
                <w:rFonts w:ascii="Times New Roman" w:hAnsi="Times New Roman"/>
                <w:sz w:val="24"/>
                <w:szCs w:val="24"/>
              </w:rPr>
              <w:t>18</w:t>
            </w:r>
          </w:p>
        </w:tc>
        <w:tc>
          <w:tcPr>
            <w:tcW w:w="2640" w:type="dxa"/>
          </w:tcPr>
          <w:p w:rsidR="007F1CB3" w:rsidRPr="007F1CB3" w:rsidRDefault="007F1CB3" w:rsidP="009232C9">
            <w:pPr>
              <w:jc w:val="center"/>
              <w:rPr>
                <w:rFonts w:ascii="Times New Roman" w:hAnsi="Times New Roman"/>
                <w:sz w:val="24"/>
                <w:szCs w:val="24"/>
              </w:rPr>
            </w:pPr>
          </w:p>
        </w:tc>
      </w:tr>
    </w:tbl>
    <w:p w:rsidR="0079538E" w:rsidRDefault="0079538E" w:rsidP="007F1CB3">
      <w:pPr>
        <w:spacing w:after="0"/>
        <w:ind w:left="142" w:firstLine="567"/>
        <w:jc w:val="center"/>
        <w:rPr>
          <w:rFonts w:ascii="Times New Roman" w:hAnsi="Times New Roman"/>
          <w:bCs/>
          <w:color w:val="000000"/>
          <w:sz w:val="24"/>
          <w:szCs w:val="24"/>
        </w:rPr>
      </w:pPr>
    </w:p>
    <w:p w:rsidR="007F1CB3" w:rsidRPr="007F1CB3" w:rsidRDefault="007F1CB3" w:rsidP="007F1CB3">
      <w:pPr>
        <w:spacing w:after="0"/>
        <w:ind w:left="142" w:firstLine="567"/>
        <w:jc w:val="center"/>
        <w:rPr>
          <w:rFonts w:ascii="Times New Roman" w:hAnsi="Times New Roman"/>
          <w:bCs/>
          <w:color w:val="000000"/>
          <w:sz w:val="24"/>
          <w:szCs w:val="24"/>
        </w:rPr>
      </w:pPr>
      <w:r>
        <w:rPr>
          <w:rFonts w:ascii="Times New Roman" w:hAnsi="Times New Roman"/>
          <w:bCs/>
          <w:color w:val="000000"/>
          <w:sz w:val="24"/>
          <w:szCs w:val="24"/>
        </w:rPr>
        <w:lastRenderedPageBreak/>
        <w:t>Содержание курса:</w:t>
      </w:r>
    </w:p>
    <w:p w:rsidR="007F1CB3" w:rsidRPr="007F1CB3" w:rsidRDefault="007F1CB3" w:rsidP="007F1CB3">
      <w:pPr>
        <w:spacing w:after="0"/>
        <w:ind w:left="142" w:firstLine="567"/>
        <w:rPr>
          <w:rFonts w:ascii="Times New Roman" w:hAnsi="Times New Roman"/>
          <w:i/>
          <w:sz w:val="24"/>
          <w:szCs w:val="24"/>
        </w:rPr>
      </w:pPr>
      <w:r w:rsidRPr="007F1CB3">
        <w:rPr>
          <w:rFonts w:ascii="Times New Roman" w:hAnsi="Times New Roman"/>
          <w:b/>
          <w:bCs/>
          <w:i/>
          <w:color w:val="000000"/>
          <w:sz w:val="24"/>
          <w:szCs w:val="24"/>
        </w:rPr>
        <w:t>«Математическое развитие»</w:t>
      </w:r>
    </w:p>
    <w:p w:rsidR="007F1CB3" w:rsidRPr="007F1CB3" w:rsidRDefault="007F1CB3" w:rsidP="007F1CB3">
      <w:pPr>
        <w:spacing w:after="0"/>
        <w:ind w:left="142" w:firstLine="567"/>
        <w:jc w:val="both"/>
        <w:rPr>
          <w:rFonts w:ascii="Times New Roman" w:hAnsi="Times New Roman"/>
          <w:sz w:val="24"/>
          <w:szCs w:val="24"/>
        </w:rPr>
      </w:pPr>
      <w:proofErr w:type="gramStart"/>
      <w:r w:rsidRPr="007F1CB3">
        <w:rPr>
          <w:rFonts w:ascii="Times New Roman" w:hAnsi="Times New Roman"/>
          <w:b/>
          <w:bCs/>
          <w:iCs/>
          <w:color w:val="000000"/>
          <w:sz w:val="24"/>
          <w:szCs w:val="24"/>
        </w:rPr>
        <w:t>Общие понятия</w:t>
      </w:r>
      <w:r w:rsidRPr="007F1CB3">
        <w:rPr>
          <w:rFonts w:ascii="Times New Roman" w:hAnsi="Times New Roman"/>
          <w:sz w:val="24"/>
          <w:szCs w:val="24"/>
        </w:rPr>
        <w:t xml:space="preserve">: </w:t>
      </w:r>
      <w:r w:rsidRPr="007F1CB3">
        <w:rPr>
          <w:rFonts w:ascii="Times New Roman" w:hAnsi="Times New Roman"/>
          <w:color w:val="000000"/>
          <w:sz w:val="24"/>
          <w:szCs w:val="24"/>
        </w:rPr>
        <w:t>свойства предметов: цвет, форма, размер, материал и др.  Сравнение предметов по цвету, форме, размеру, материалу.</w:t>
      </w:r>
      <w:proofErr w:type="gramEnd"/>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color w:val="000000"/>
          <w:sz w:val="24"/>
          <w:szCs w:val="24"/>
        </w:rPr>
        <w:t>Совокупности (группы) предметов или фигур, обладающих общим признаком. Составление совокупности по заданному признаку. Выделение части совокупности.</w:t>
      </w:r>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color w:val="000000"/>
          <w:sz w:val="24"/>
          <w:szCs w:val="24"/>
        </w:rPr>
        <w:t>Сравнение двух совокупностей (групп) предметов. Обозначение отношений равенства и неравенства.</w:t>
      </w:r>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color w:val="000000"/>
          <w:sz w:val="24"/>
          <w:szCs w:val="24"/>
        </w:rPr>
        <w:t xml:space="preserve">Установление равно численности двух совокупностей (групп)  предметов с помощью составления пар (равно-не равно, больше </w:t>
      </w:r>
      <w:proofErr w:type="gramStart"/>
      <w:r w:rsidRPr="007F1CB3">
        <w:rPr>
          <w:rFonts w:ascii="Times New Roman" w:hAnsi="Times New Roman"/>
          <w:color w:val="000000"/>
          <w:sz w:val="24"/>
          <w:szCs w:val="24"/>
        </w:rPr>
        <w:t>на</w:t>
      </w:r>
      <w:proofErr w:type="gramEnd"/>
      <w:r w:rsidRPr="007F1CB3">
        <w:rPr>
          <w:rFonts w:ascii="Times New Roman" w:hAnsi="Times New Roman"/>
          <w:color w:val="000000"/>
          <w:sz w:val="24"/>
          <w:szCs w:val="24"/>
        </w:rPr>
        <w:t>…- меньше на…).</w:t>
      </w:r>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color w:val="000000"/>
          <w:sz w:val="24"/>
          <w:szCs w:val="24"/>
        </w:rPr>
        <w:t xml:space="preserve">Формирование общих представлений о сложении как объединении групп предметов в одно целое. Формирование общих представлений о вычитании как удалении части предметов из целого.  Взаимосвязь между целым и частью. </w:t>
      </w:r>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color w:val="000000"/>
          <w:sz w:val="24"/>
          <w:szCs w:val="24"/>
        </w:rPr>
        <w:t>Начальные представления о величинах:  длина, масса предметов, объём жидких и сыпучих веществ. Измерение величин с помощью условных мер (отрезок, клеточка, стакан и т.п.).</w:t>
      </w:r>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color w:val="000000"/>
          <w:sz w:val="24"/>
          <w:szCs w:val="24"/>
        </w:rPr>
        <w:t>Натуральное число как результат счёта и измерения. Числовой отрезок.</w:t>
      </w:r>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color w:val="000000"/>
          <w:sz w:val="24"/>
          <w:szCs w:val="24"/>
        </w:rPr>
        <w:t>Составление закономерностей. Поиск нарушения закономерности.</w:t>
      </w:r>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color w:val="000000"/>
          <w:sz w:val="24"/>
          <w:szCs w:val="24"/>
        </w:rPr>
        <w:t>Работа с таблицами. Знакомство с символами. </w:t>
      </w:r>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b/>
          <w:bCs/>
          <w:iCs/>
          <w:color w:val="000000"/>
          <w:sz w:val="24"/>
          <w:szCs w:val="24"/>
        </w:rPr>
        <w:t>Числа и операции над ними</w:t>
      </w:r>
      <w:r w:rsidRPr="007F1CB3">
        <w:rPr>
          <w:rFonts w:ascii="Times New Roman" w:hAnsi="Times New Roman"/>
          <w:sz w:val="24"/>
          <w:szCs w:val="24"/>
        </w:rPr>
        <w:t xml:space="preserve"> п</w:t>
      </w:r>
      <w:r w:rsidRPr="007F1CB3">
        <w:rPr>
          <w:rFonts w:ascii="Times New Roman" w:hAnsi="Times New Roman"/>
          <w:color w:val="000000"/>
          <w:sz w:val="24"/>
          <w:szCs w:val="24"/>
        </w:rPr>
        <w:t>рямой и обратный счёт в пределах 10. Порядковый и ритмический счёт.</w:t>
      </w:r>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color w:val="000000"/>
          <w:sz w:val="24"/>
          <w:szCs w:val="24"/>
        </w:rPr>
        <w:t>Образование следующего числа путём прибавления единицы. Название, последовательность и обозначение чисел от 1 до 10 цифрами, точками на отрезке прямой. Состав чисел первого десятка.</w:t>
      </w:r>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color w:val="000000"/>
          <w:sz w:val="24"/>
          <w:szCs w:val="24"/>
        </w:rPr>
        <w:t xml:space="preserve">Равенство и неравенство чисел. </w:t>
      </w:r>
      <w:proofErr w:type="gramStart"/>
      <w:r w:rsidRPr="007F1CB3">
        <w:rPr>
          <w:rFonts w:ascii="Times New Roman" w:hAnsi="Times New Roman"/>
          <w:color w:val="000000"/>
          <w:sz w:val="24"/>
          <w:szCs w:val="24"/>
        </w:rPr>
        <w:t>Сравнение чисел (больше на…, меньше на..) на наглядной основе.</w:t>
      </w:r>
      <w:proofErr w:type="gramEnd"/>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color w:val="000000"/>
          <w:sz w:val="24"/>
          <w:szCs w:val="24"/>
        </w:rPr>
        <w:t>Формирование представлений о сложении и вычитании чисел в пределах 10 (с использованием наглядной опоры). Взаимосвязь между сложением и вычитанием чисел.</w:t>
      </w:r>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color w:val="000000"/>
          <w:sz w:val="24"/>
          <w:szCs w:val="24"/>
        </w:rPr>
        <w:t>Число 0 и его свойства.</w:t>
      </w:r>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color w:val="000000"/>
          <w:sz w:val="24"/>
          <w:szCs w:val="24"/>
        </w:rPr>
        <w:t>Решение простых (в одно действие) задач на сложение и вычитание с использованием наглядного материала.</w:t>
      </w:r>
      <w:r w:rsidRPr="007F1CB3">
        <w:rPr>
          <w:rFonts w:ascii="Times New Roman" w:hAnsi="Times New Roman"/>
          <w:b/>
          <w:bCs/>
          <w:color w:val="000000"/>
          <w:sz w:val="24"/>
          <w:szCs w:val="24"/>
        </w:rPr>
        <w:t> </w:t>
      </w:r>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b/>
          <w:bCs/>
          <w:iCs/>
          <w:color w:val="000000"/>
          <w:sz w:val="24"/>
          <w:szCs w:val="24"/>
        </w:rPr>
        <w:t xml:space="preserve">Пространственно-временные </w:t>
      </w:r>
      <w:proofErr w:type="spellStart"/>
      <w:r w:rsidRPr="007F1CB3">
        <w:rPr>
          <w:rFonts w:ascii="Times New Roman" w:hAnsi="Times New Roman"/>
          <w:b/>
          <w:bCs/>
          <w:iCs/>
          <w:color w:val="000000"/>
          <w:sz w:val="24"/>
          <w:szCs w:val="24"/>
        </w:rPr>
        <w:t>представления</w:t>
      </w:r>
      <w:r w:rsidRPr="007F1CB3">
        <w:rPr>
          <w:rFonts w:ascii="Times New Roman" w:hAnsi="Times New Roman"/>
          <w:color w:val="000000"/>
          <w:sz w:val="24"/>
          <w:szCs w:val="24"/>
        </w:rPr>
        <w:t>Примеры</w:t>
      </w:r>
      <w:proofErr w:type="spellEnd"/>
      <w:r w:rsidRPr="007F1CB3">
        <w:rPr>
          <w:rFonts w:ascii="Times New Roman" w:hAnsi="Times New Roman"/>
          <w:color w:val="000000"/>
          <w:sz w:val="24"/>
          <w:szCs w:val="24"/>
        </w:rPr>
        <w:t xml:space="preserve"> отношений: на-над-под; слева-справа-посередине, спереди </w:t>
      </w:r>
      <w:proofErr w:type="gramStart"/>
      <w:r w:rsidRPr="007F1CB3">
        <w:rPr>
          <w:rFonts w:ascii="Times New Roman" w:hAnsi="Times New Roman"/>
          <w:color w:val="000000"/>
          <w:sz w:val="24"/>
          <w:szCs w:val="24"/>
        </w:rPr>
        <w:t>–с</w:t>
      </w:r>
      <w:proofErr w:type="gramEnd"/>
      <w:r w:rsidRPr="007F1CB3">
        <w:rPr>
          <w:rFonts w:ascii="Times New Roman" w:hAnsi="Times New Roman"/>
          <w:color w:val="000000"/>
          <w:sz w:val="24"/>
          <w:szCs w:val="24"/>
        </w:rPr>
        <w:t xml:space="preserve">зади, сверху-снизу, выше-ниже, шире-уже, длиннее-короче, толще-тоньше, раньше-позже, позавчера-вчера-сегодня-завтра-послезавтра, вдоль, через и др. </w:t>
      </w:r>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color w:val="000000"/>
          <w:sz w:val="24"/>
          <w:szCs w:val="24"/>
        </w:rPr>
        <w:t>Установление последовательности событий. Последовательность дней в неделе. Последовательность месяцев в году.</w:t>
      </w:r>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color w:val="000000"/>
          <w:sz w:val="24"/>
          <w:szCs w:val="24"/>
        </w:rPr>
        <w:t>Ориентировка на листе бумаги в клетку. Ориентировка в пространстве с помощью плана.</w:t>
      </w:r>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b/>
          <w:bCs/>
          <w:iCs/>
          <w:color w:val="000000"/>
          <w:sz w:val="24"/>
          <w:szCs w:val="24"/>
        </w:rPr>
        <w:t xml:space="preserve">Геометрические фигуры и </w:t>
      </w:r>
      <w:proofErr w:type="spellStart"/>
      <w:r w:rsidRPr="007F1CB3">
        <w:rPr>
          <w:rFonts w:ascii="Times New Roman" w:hAnsi="Times New Roman"/>
          <w:b/>
          <w:bCs/>
          <w:iCs/>
          <w:color w:val="000000"/>
          <w:sz w:val="24"/>
          <w:szCs w:val="24"/>
        </w:rPr>
        <w:t>величины</w:t>
      </w:r>
      <w:r w:rsidRPr="007F1CB3">
        <w:rPr>
          <w:rFonts w:ascii="Times New Roman" w:hAnsi="Times New Roman"/>
          <w:color w:val="000000"/>
          <w:sz w:val="24"/>
          <w:szCs w:val="24"/>
        </w:rPr>
        <w:t>Формирование</w:t>
      </w:r>
      <w:proofErr w:type="spellEnd"/>
      <w:r w:rsidRPr="007F1CB3">
        <w:rPr>
          <w:rFonts w:ascii="Times New Roman" w:hAnsi="Times New Roman"/>
          <w:color w:val="000000"/>
          <w:sz w:val="24"/>
          <w:szCs w:val="24"/>
        </w:rPr>
        <w:t xml:space="preserve"> умения выделять в окружающей обстановке предметы одинаковой формы. </w:t>
      </w:r>
      <w:proofErr w:type="gramStart"/>
      <w:r w:rsidRPr="007F1CB3">
        <w:rPr>
          <w:rFonts w:ascii="Times New Roman" w:hAnsi="Times New Roman"/>
          <w:color w:val="000000"/>
          <w:sz w:val="24"/>
          <w:szCs w:val="24"/>
        </w:rPr>
        <w:t>Знакомство с геометрическими фигурами: квадрат, прямоугольник, треугольник, четырёхугольник, круг, шар, цилиндр, конус, пирамида, параллелепипед  (коробка), куб.</w:t>
      </w:r>
      <w:proofErr w:type="gramEnd"/>
    </w:p>
    <w:p w:rsidR="007F1CB3" w:rsidRPr="007F1CB3" w:rsidRDefault="007F1CB3" w:rsidP="007F1CB3">
      <w:pPr>
        <w:spacing w:after="0"/>
        <w:ind w:left="142" w:firstLine="567"/>
        <w:jc w:val="both"/>
        <w:rPr>
          <w:rFonts w:ascii="Times New Roman" w:hAnsi="Times New Roman"/>
          <w:sz w:val="24"/>
          <w:szCs w:val="24"/>
        </w:rPr>
      </w:pPr>
      <w:r w:rsidRPr="007F1CB3">
        <w:rPr>
          <w:rFonts w:ascii="Times New Roman" w:hAnsi="Times New Roman"/>
          <w:color w:val="000000"/>
          <w:sz w:val="24"/>
          <w:szCs w:val="24"/>
        </w:rPr>
        <w:t>Составление фигур из частей и деление фигур на части. Конструирование фигур из палочек.</w:t>
      </w:r>
    </w:p>
    <w:p w:rsidR="007F1CB3" w:rsidRPr="007F1CB3" w:rsidRDefault="007F1CB3" w:rsidP="007F1CB3">
      <w:pPr>
        <w:spacing w:after="0"/>
        <w:ind w:left="142" w:firstLine="567"/>
        <w:jc w:val="both"/>
        <w:rPr>
          <w:rFonts w:ascii="Times New Roman" w:hAnsi="Times New Roman"/>
          <w:sz w:val="24"/>
          <w:szCs w:val="24"/>
        </w:rPr>
      </w:pPr>
      <w:proofErr w:type="gramStart"/>
      <w:r w:rsidRPr="007F1CB3">
        <w:rPr>
          <w:rFonts w:ascii="Times New Roman" w:hAnsi="Times New Roman"/>
          <w:color w:val="000000"/>
          <w:sz w:val="24"/>
          <w:szCs w:val="24"/>
        </w:rPr>
        <w:t>Формирование представления о точке, прямой, луче, отрезке, ломаной линии, многоугольнике, углах, о равных фигурах, замкнутых и незамкнутых линиях.</w:t>
      </w:r>
      <w:proofErr w:type="gramEnd"/>
    </w:p>
    <w:p w:rsidR="007F1CB3" w:rsidRPr="007F1CB3" w:rsidRDefault="007F1CB3" w:rsidP="007F1CB3">
      <w:pPr>
        <w:spacing w:after="0"/>
        <w:ind w:left="142" w:firstLine="567"/>
        <w:jc w:val="both"/>
        <w:rPr>
          <w:rFonts w:ascii="Times New Roman" w:hAnsi="Times New Roman"/>
          <w:color w:val="000000"/>
          <w:sz w:val="24"/>
          <w:szCs w:val="24"/>
        </w:rPr>
      </w:pPr>
      <w:r w:rsidRPr="007F1CB3">
        <w:rPr>
          <w:rFonts w:ascii="Times New Roman" w:hAnsi="Times New Roman"/>
          <w:color w:val="000000"/>
          <w:sz w:val="24"/>
          <w:szCs w:val="24"/>
        </w:rPr>
        <w:t>Сравнение   предметов  по  длине,  массе,  объёму (непосредственное  и опосредованное с помощью различных мерок). Установление необходимости выбора единой мерки при сравнении величин. Знакомство с некоторыми общепринятыми единицами измерения различных величин.</w:t>
      </w:r>
    </w:p>
    <w:p w:rsidR="007F1CB3" w:rsidRPr="007F1CB3" w:rsidRDefault="007F1CB3" w:rsidP="007F1CB3">
      <w:pPr>
        <w:shd w:val="clear" w:color="auto" w:fill="FFFFFF"/>
        <w:spacing w:after="0"/>
        <w:ind w:left="142" w:firstLine="567"/>
        <w:textAlignment w:val="baseline"/>
        <w:rPr>
          <w:rFonts w:ascii="Times New Roman" w:hAnsi="Times New Roman"/>
          <w:b/>
          <w:bCs/>
          <w:i/>
          <w:sz w:val="24"/>
          <w:szCs w:val="24"/>
        </w:rPr>
      </w:pPr>
      <w:r w:rsidRPr="007F1CB3">
        <w:rPr>
          <w:rFonts w:ascii="Times New Roman" w:hAnsi="Times New Roman"/>
          <w:b/>
          <w:bCs/>
          <w:i/>
          <w:sz w:val="24"/>
          <w:szCs w:val="24"/>
        </w:rPr>
        <w:t>«Обучение грамоте»</w:t>
      </w:r>
    </w:p>
    <w:p w:rsidR="007F1CB3" w:rsidRPr="007F1CB3" w:rsidRDefault="007F1CB3" w:rsidP="007F1CB3">
      <w:pPr>
        <w:shd w:val="clear" w:color="auto" w:fill="FFFFFF"/>
        <w:spacing w:after="0"/>
        <w:ind w:left="142" w:firstLine="567"/>
        <w:jc w:val="both"/>
        <w:textAlignment w:val="baseline"/>
        <w:rPr>
          <w:rFonts w:ascii="Times New Roman" w:hAnsi="Times New Roman"/>
          <w:b/>
          <w:bCs/>
          <w:i/>
          <w:sz w:val="24"/>
          <w:szCs w:val="24"/>
        </w:rPr>
      </w:pPr>
      <w:r w:rsidRPr="007F1CB3">
        <w:rPr>
          <w:rFonts w:ascii="Times New Roman" w:hAnsi="Times New Roman"/>
          <w:sz w:val="24"/>
          <w:szCs w:val="24"/>
        </w:rPr>
        <w:t xml:space="preserve">Согласно одному из принципов обучения грамоте, ребенка необходимо познакомить с моделированием слова, потому что анализировать неосязаемую звуковую форму слова очень </w:t>
      </w:r>
      <w:r w:rsidRPr="007F1CB3">
        <w:rPr>
          <w:rFonts w:ascii="Times New Roman" w:hAnsi="Times New Roman"/>
          <w:sz w:val="24"/>
          <w:szCs w:val="24"/>
        </w:rPr>
        <w:lastRenderedPageBreak/>
        <w:t>трудно. Под моделированием понимается воссоздание объекта в другом, не натуральном материале, в результате чего в объекте выделяются такие стороны, которые становятся предметом специального рассмотрения, изучения. С этой целью дети знакомятся с простейшим моделированием – слово можно обозначить в виде прямоугольника.</w:t>
      </w:r>
    </w:p>
    <w:p w:rsidR="007F1CB3" w:rsidRPr="007F1CB3" w:rsidRDefault="007F1CB3" w:rsidP="007F1CB3">
      <w:pPr>
        <w:shd w:val="clear" w:color="auto" w:fill="FFFFFF"/>
        <w:spacing w:after="0"/>
        <w:ind w:left="142" w:firstLine="567"/>
        <w:jc w:val="both"/>
        <w:textAlignment w:val="baseline"/>
        <w:rPr>
          <w:rFonts w:ascii="Times New Roman" w:hAnsi="Times New Roman"/>
          <w:sz w:val="24"/>
          <w:szCs w:val="24"/>
        </w:rPr>
      </w:pPr>
      <w:r w:rsidRPr="007F1CB3">
        <w:rPr>
          <w:rFonts w:ascii="Times New Roman" w:hAnsi="Times New Roman"/>
          <w:sz w:val="24"/>
          <w:szCs w:val="24"/>
        </w:rPr>
        <w:t>Предметом изучения являются звуки и буквы русского алфавита по общепринятым группам (гласные, согласные, звонкие и глухие согласные, одиночные согласные, Ъ и Ь).</w:t>
      </w:r>
    </w:p>
    <w:p w:rsidR="007F1CB3" w:rsidRPr="007F1CB3" w:rsidRDefault="007F1CB3" w:rsidP="007F1CB3">
      <w:pPr>
        <w:shd w:val="clear" w:color="auto" w:fill="FFFFFF"/>
        <w:spacing w:after="0"/>
        <w:ind w:left="142" w:firstLine="567"/>
        <w:jc w:val="both"/>
        <w:textAlignment w:val="baseline"/>
        <w:rPr>
          <w:rFonts w:ascii="Times New Roman" w:hAnsi="Times New Roman"/>
          <w:sz w:val="24"/>
          <w:szCs w:val="24"/>
        </w:rPr>
      </w:pPr>
      <w:r w:rsidRPr="007F1CB3">
        <w:rPr>
          <w:rFonts w:ascii="Times New Roman" w:hAnsi="Times New Roman"/>
          <w:sz w:val="24"/>
          <w:szCs w:val="24"/>
        </w:rPr>
        <w:t>Каждая тема начинается с изучения звука: дети учатся выделять звук из слова, уточняют его произношение, определяют место звука в слове. Звук представляется ребенку во всем многообразии (одновременно дети знакомятся с графическим изображением звуков: красный квадрат – гласный, синий – твердый согласный, зеленый – мягкий согласный, слог-слияние). Затем детям предъявляется буква, обозначающая изучаемый звук. Детям демонстрируется образное изображение буквы и веселое стихотворение о ней, затем ее печатное изображение, что помогает ребенку лучше запомнить букву. Буква представлена разными изображениями предметов, в названиях которых изучаемый звук (буква) находятся не только в начале слова, но и в середине и в конце. Это необходимо для того, чтобы у детей не сформировалось представление, что звук (буква) могут встречаться только в одном слове и в одном месте. Главное на этом этапе – научить детей не путать понятия «звук» (его слышим и произносим) и «буква» (ее видим и пишем).</w:t>
      </w:r>
    </w:p>
    <w:p w:rsidR="007F1CB3" w:rsidRPr="007F1CB3" w:rsidRDefault="007F1CB3" w:rsidP="007F1CB3">
      <w:pPr>
        <w:shd w:val="clear" w:color="auto" w:fill="FFFFFF"/>
        <w:spacing w:after="0"/>
        <w:ind w:left="142" w:firstLine="567"/>
        <w:jc w:val="both"/>
        <w:textAlignment w:val="baseline"/>
        <w:rPr>
          <w:rFonts w:ascii="Times New Roman" w:hAnsi="Times New Roman"/>
          <w:sz w:val="24"/>
          <w:szCs w:val="24"/>
        </w:rPr>
      </w:pPr>
      <w:r w:rsidRPr="007F1CB3">
        <w:rPr>
          <w:rFonts w:ascii="Times New Roman" w:hAnsi="Times New Roman"/>
          <w:sz w:val="24"/>
          <w:szCs w:val="24"/>
        </w:rPr>
        <w:t xml:space="preserve">Знакомство со звуками и буквами русского алфавита начинается с гласных А, О, У, </w:t>
      </w:r>
      <w:proofErr w:type="gramStart"/>
      <w:r w:rsidRPr="007F1CB3">
        <w:rPr>
          <w:rFonts w:ascii="Times New Roman" w:hAnsi="Times New Roman"/>
          <w:sz w:val="24"/>
          <w:szCs w:val="24"/>
        </w:rPr>
        <w:t>Ы</w:t>
      </w:r>
      <w:proofErr w:type="gramEnd"/>
      <w:r w:rsidRPr="007F1CB3">
        <w:rPr>
          <w:rFonts w:ascii="Times New Roman" w:hAnsi="Times New Roman"/>
          <w:sz w:val="24"/>
          <w:szCs w:val="24"/>
        </w:rPr>
        <w:t>, Э, потому что они хорошо слышны в начале слова, в середине и конце, что уже на следующем этапе – ознакомления с сонорными согласными – позволяет детям читать слоги, слова, предложения из пройденных букв.</w:t>
      </w:r>
    </w:p>
    <w:p w:rsidR="007F1CB3" w:rsidRPr="007F1CB3" w:rsidRDefault="007F1CB3" w:rsidP="007F1CB3">
      <w:pPr>
        <w:shd w:val="clear" w:color="auto" w:fill="FFFFFF"/>
        <w:spacing w:after="0"/>
        <w:ind w:left="142" w:firstLine="567"/>
        <w:jc w:val="both"/>
        <w:textAlignment w:val="baseline"/>
        <w:rPr>
          <w:rFonts w:ascii="Times New Roman" w:hAnsi="Times New Roman"/>
          <w:sz w:val="24"/>
          <w:szCs w:val="24"/>
        </w:rPr>
      </w:pPr>
      <w:r w:rsidRPr="007F1CB3">
        <w:rPr>
          <w:rFonts w:ascii="Times New Roman" w:hAnsi="Times New Roman"/>
          <w:sz w:val="24"/>
          <w:szCs w:val="24"/>
        </w:rPr>
        <w:t>Одновременно дети знакомятся с условным обозначением гласных звуков – красный квадрат.</w:t>
      </w:r>
    </w:p>
    <w:p w:rsidR="007F1CB3" w:rsidRPr="0079538E" w:rsidRDefault="007F1CB3" w:rsidP="007F1CB3">
      <w:pPr>
        <w:pStyle w:val="a3"/>
        <w:numPr>
          <w:ilvl w:val="1"/>
          <w:numId w:val="3"/>
        </w:numPr>
        <w:jc w:val="center"/>
        <w:rPr>
          <w:b/>
        </w:rPr>
      </w:pPr>
      <w:r w:rsidRPr="0079538E">
        <w:rPr>
          <w:b/>
        </w:rPr>
        <w:t>Планируемые результаты</w:t>
      </w:r>
    </w:p>
    <w:p w:rsidR="007F1CB3" w:rsidRPr="007F1CB3" w:rsidRDefault="007F1CB3" w:rsidP="007F1CB3">
      <w:pPr>
        <w:shd w:val="clear" w:color="auto" w:fill="FFFFFF"/>
        <w:spacing w:after="0"/>
        <w:ind w:left="142"/>
        <w:jc w:val="both"/>
        <w:textAlignment w:val="baseline"/>
        <w:rPr>
          <w:rFonts w:ascii="Times New Roman" w:hAnsi="Times New Roman"/>
          <w:b/>
          <w:bCs/>
          <w:i/>
          <w:iCs/>
          <w:sz w:val="24"/>
          <w:szCs w:val="24"/>
        </w:rPr>
      </w:pPr>
      <w:r w:rsidRPr="007F1CB3">
        <w:rPr>
          <w:rFonts w:ascii="Times New Roman" w:hAnsi="Times New Roman"/>
          <w:b/>
          <w:bCs/>
          <w:i/>
          <w:iCs/>
          <w:sz w:val="24"/>
          <w:szCs w:val="24"/>
        </w:rPr>
        <w:t>Предметные результаты</w:t>
      </w:r>
    </w:p>
    <w:p w:rsidR="007F1CB3" w:rsidRPr="007F1CB3" w:rsidRDefault="007F1CB3" w:rsidP="007F1CB3">
      <w:pPr>
        <w:spacing w:after="0"/>
        <w:ind w:left="142" w:right="-239"/>
        <w:jc w:val="both"/>
        <w:rPr>
          <w:rFonts w:ascii="Times New Roman" w:hAnsi="Times New Roman"/>
          <w:sz w:val="24"/>
          <w:szCs w:val="24"/>
        </w:rPr>
      </w:pPr>
      <w:r w:rsidRPr="007F1CB3">
        <w:rPr>
          <w:rFonts w:ascii="Times New Roman" w:hAnsi="Times New Roman"/>
          <w:sz w:val="24"/>
          <w:szCs w:val="24"/>
          <w:u w:val="single"/>
        </w:rPr>
        <w:t>Ребенок научится:</w:t>
      </w:r>
    </w:p>
    <w:p w:rsidR="007F1CB3" w:rsidRPr="007F1CB3" w:rsidRDefault="007F1CB3" w:rsidP="007F1CB3">
      <w:pPr>
        <w:pStyle w:val="a3"/>
        <w:numPr>
          <w:ilvl w:val="0"/>
          <w:numId w:val="4"/>
        </w:numPr>
        <w:shd w:val="clear" w:color="auto" w:fill="FFFFFF"/>
        <w:ind w:left="142" w:firstLine="0"/>
        <w:jc w:val="both"/>
        <w:textAlignment w:val="baseline"/>
      </w:pPr>
      <w:r w:rsidRPr="007F1CB3">
        <w:t>Называть буквы русского алфавита</w:t>
      </w:r>
      <w:bookmarkStart w:id="0" w:name="_GoBack"/>
      <w:bookmarkEnd w:id="0"/>
    </w:p>
    <w:p w:rsidR="007F1CB3" w:rsidRPr="007F1CB3" w:rsidRDefault="007F1CB3" w:rsidP="007F1CB3">
      <w:pPr>
        <w:pStyle w:val="a3"/>
        <w:numPr>
          <w:ilvl w:val="0"/>
          <w:numId w:val="4"/>
        </w:numPr>
        <w:shd w:val="clear" w:color="auto" w:fill="FFFFFF"/>
        <w:ind w:left="142" w:firstLine="0"/>
        <w:jc w:val="both"/>
        <w:textAlignment w:val="baseline"/>
      </w:pPr>
      <w:r w:rsidRPr="007F1CB3">
        <w:t>Писать буквы русского алфавита в клетке</w:t>
      </w:r>
    </w:p>
    <w:p w:rsidR="007F1CB3" w:rsidRPr="007F1CB3" w:rsidRDefault="007F1CB3" w:rsidP="007F1CB3">
      <w:pPr>
        <w:pStyle w:val="a3"/>
        <w:numPr>
          <w:ilvl w:val="0"/>
          <w:numId w:val="4"/>
        </w:numPr>
        <w:shd w:val="clear" w:color="auto" w:fill="FFFFFF"/>
        <w:ind w:left="142" w:firstLine="0"/>
        <w:jc w:val="both"/>
        <w:textAlignment w:val="baseline"/>
      </w:pPr>
      <w:r w:rsidRPr="007F1CB3">
        <w:t>Понимать и использовать в речи термины «звук», «буква»</w:t>
      </w:r>
    </w:p>
    <w:p w:rsidR="007F1CB3" w:rsidRPr="007F1CB3" w:rsidRDefault="007F1CB3" w:rsidP="007F1CB3">
      <w:pPr>
        <w:pStyle w:val="a3"/>
        <w:numPr>
          <w:ilvl w:val="0"/>
          <w:numId w:val="4"/>
        </w:numPr>
        <w:shd w:val="clear" w:color="auto" w:fill="FFFFFF"/>
        <w:ind w:left="142" w:firstLine="0"/>
        <w:jc w:val="both"/>
        <w:textAlignment w:val="baseline"/>
      </w:pPr>
      <w:r w:rsidRPr="007F1CB3">
        <w:t>Определять место звука в слове в начале, в середине и в конце</w:t>
      </w:r>
    </w:p>
    <w:p w:rsidR="007F1CB3" w:rsidRPr="007F1CB3" w:rsidRDefault="007F1CB3" w:rsidP="007F1CB3">
      <w:pPr>
        <w:pStyle w:val="a3"/>
        <w:numPr>
          <w:ilvl w:val="0"/>
          <w:numId w:val="4"/>
        </w:numPr>
        <w:shd w:val="clear" w:color="auto" w:fill="FFFFFF"/>
        <w:ind w:left="142" w:firstLine="0"/>
        <w:jc w:val="both"/>
        <w:textAlignment w:val="baseline"/>
      </w:pPr>
      <w:r w:rsidRPr="007F1CB3">
        <w:t>Различать гласные, согласные, твердые и мягкие согласные, звонкие и глухие согласные звуки</w:t>
      </w:r>
    </w:p>
    <w:p w:rsidR="007F1CB3" w:rsidRPr="007F1CB3" w:rsidRDefault="007F1CB3" w:rsidP="007F1CB3">
      <w:pPr>
        <w:pStyle w:val="a3"/>
        <w:numPr>
          <w:ilvl w:val="0"/>
          <w:numId w:val="4"/>
        </w:numPr>
        <w:shd w:val="clear" w:color="auto" w:fill="FFFFFF"/>
        <w:ind w:left="142" w:firstLine="0"/>
        <w:jc w:val="both"/>
        <w:textAlignment w:val="baseline"/>
      </w:pPr>
      <w:r w:rsidRPr="007F1CB3">
        <w:t>Пользоваться графическим обозначением звуков (гласные – красный квадрат, твердые согласные – синий квадрат, мягкие согласные – зеленый квадрат, слог-слияние)</w:t>
      </w:r>
    </w:p>
    <w:p w:rsidR="007F1CB3" w:rsidRPr="007F1CB3" w:rsidRDefault="007F1CB3" w:rsidP="007F1CB3">
      <w:pPr>
        <w:pStyle w:val="a3"/>
        <w:numPr>
          <w:ilvl w:val="0"/>
          <w:numId w:val="4"/>
        </w:numPr>
        <w:shd w:val="clear" w:color="auto" w:fill="FFFFFF"/>
        <w:ind w:left="142" w:firstLine="0"/>
        <w:jc w:val="both"/>
        <w:textAlignment w:val="baseline"/>
      </w:pPr>
      <w:r w:rsidRPr="007F1CB3">
        <w:t>Соотносить звук и букву</w:t>
      </w:r>
    </w:p>
    <w:p w:rsidR="007F1CB3" w:rsidRPr="007F1CB3" w:rsidRDefault="007F1CB3" w:rsidP="007F1CB3">
      <w:pPr>
        <w:pStyle w:val="a3"/>
        <w:numPr>
          <w:ilvl w:val="0"/>
          <w:numId w:val="4"/>
        </w:numPr>
        <w:shd w:val="clear" w:color="auto" w:fill="FFFFFF"/>
        <w:ind w:left="142" w:firstLine="0"/>
        <w:jc w:val="both"/>
        <w:textAlignment w:val="baseline"/>
      </w:pPr>
      <w:r w:rsidRPr="007F1CB3">
        <w:t>Определять ударный слог, ударную гласную и обозначать соответствующим значком</w:t>
      </w:r>
    </w:p>
    <w:p w:rsidR="007F1CB3" w:rsidRPr="007F1CB3" w:rsidRDefault="007F1CB3" w:rsidP="007F1CB3">
      <w:pPr>
        <w:pStyle w:val="a3"/>
        <w:numPr>
          <w:ilvl w:val="0"/>
          <w:numId w:val="4"/>
        </w:numPr>
        <w:shd w:val="clear" w:color="auto" w:fill="FFFFFF"/>
        <w:ind w:left="142" w:firstLine="0"/>
        <w:jc w:val="both"/>
        <w:textAlignment w:val="baseline"/>
      </w:pPr>
      <w:r w:rsidRPr="007F1CB3">
        <w:t>Проводить звуковой анализ слов</w:t>
      </w:r>
    </w:p>
    <w:p w:rsidR="007F1CB3" w:rsidRPr="007F1CB3" w:rsidRDefault="007F1CB3" w:rsidP="007F1CB3">
      <w:pPr>
        <w:pStyle w:val="a3"/>
        <w:numPr>
          <w:ilvl w:val="0"/>
          <w:numId w:val="4"/>
        </w:numPr>
        <w:shd w:val="clear" w:color="auto" w:fill="FFFFFF"/>
        <w:ind w:left="142" w:firstLine="0"/>
        <w:jc w:val="both"/>
        <w:textAlignment w:val="baseline"/>
      </w:pPr>
      <w:r w:rsidRPr="007F1CB3">
        <w:t>Читать слова, слоги, предложения</w:t>
      </w:r>
    </w:p>
    <w:p w:rsidR="007F1CB3" w:rsidRPr="007F1CB3" w:rsidRDefault="007F1CB3" w:rsidP="007F1CB3">
      <w:pPr>
        <w:pStyle w:val="a3"/>
        <w:numPr>
          <w:ilvl w:val="0"/>
          <w:numId w:val="4"/>
        </w:numPr>
        <w:shd w:val="clear" w:color="auto" w:fill="FFFFFF"/>
        <w:ind w:left="142" w:firstLine="0"/>
        <w:jc w:val="both"/>
        <w:textAlignment w:val="baseline"/>
      </w:pPr>
      <w:r w:rsidRPr="007F1CB3">
        <w:t>Правильно пользоваться терминами «звук», «слог», «слово», «предложение»</w:t>
      </w:r>
    </w:p>
    <w:p w:rsidR="007F1CB3" w:rsidRPr="007F1CB3" w:rsidRDefault="007F1CB3" w:rsidP="007F1CB3">
      <w:pPr>
        <w:pStyle w:val="a3"/>
        <w:numPr>
          <w:ilvl w:val="0"/>
          <w:numId w:val="4"/>
        </w:numPr>
        <w:shd w:val="clear" w:color="auto" w:fill="FFFFFF"/>
        <w:ind w:left="142" w:firstLine="0"/>
        <w:jc w:val="both"/>
        <w:textAlignment w:val="baseline"/>
      </w:pPr>
      <w:r w:rsidRPr="007F1CB3">
        <w:t>Выделять и выражать в речи признаки сходства и различия отдельных предметов и совокупностей.</w:t>
      </w:r>
    </w:p>
    <w:p w:rsidR="007F1CB3" w:rsidRPr="007F1CB3" w:rsidRDefault="007F1CB3" w:rsidP="007F1CB3">
      <w:pPr>
        <w:pStyle w:val="a3"/>
        <w:numPr>
          <w:ilvl w:val="0"/>
          <w:numId w:val="4"/>
        </w:numPr>
        <w:shd w:val="clear" w:color="auto" w:fill="FFFFFF"/>
        <w:ind w:left="142" w:firstLine="0"/>
        <w:jc w:val="both"/>
        <w:textAlignment w:val="baseline"/>
      </w:pPr>
      <w:r w:rsidRPr="007F1CB3">
        <w:t>Объединять группы предметов, выделять часть, устанавливать взаимосвязь между частью и целым.</w:t>
      </w:r>
    </w:p>
    <w:p w:rsidR="007F1CB3" w:rsidRPr="007F1CB3" w:rsidRDefault="007F1CB3" w:rsidP="007F1CB3">
      <w:pPr>
        <w:pStyle w:val="a3"/>
        <w:numPr>
          <w:ilvl w:val="0"/>
          <w:numId w:val="4"/>
        </w:numPr>
        <w:shd w:val="clear" w:color="auto" w:fill="FFFFFF"/>
        <w:ind w:left="142" w:firstLine="0"/>
        <w:jc w:val="both"/>
        <w:textAlignment w:val="baseline"/>
      </w:pPr>
      <w:r w:rsidRPr="007F1CB3">
        <w:t>Сравнивать группы предметов по количеству с помощью составления пар, уравнивать их двумя способами.</w:t>
      </w:r>
    </w:p>
    <w:p w:rsidR="007F1CB3" w:rsidRPr="007F1CB3" w:rsidRDefault="007F1CB3" w:rsidP="007F1CB3">
      <w:pPr>
        <w:pStyle w:val="a3"/>
        <w:numPr>
          <w:ilvl w:val="0"/>
          <w:numId w:val="4"/>
        </w:numPr>
        <w:shd w:val="clear" w:color="auto" w:fill="FFFFFF"/>
        <w:ind w:left="142" w:firstLine="0"/>
        <w:jc w:val="both"/>
        <w:textAlignment w:val="baseline"/>
      </w:pPr>
      <w:r w:rsidRPr="007F1CB3">
        <w:t>Считать в пределах 10 в прямом и обратном порядке, правильно пользоваться порядковыми и количественными числительными.</w:t>
      </w:r>
    </w:p>
    <w:p w:rsidR="007F1CB3" w:rsidRPr="007F1CB3" w:rsidRDefault="007F1CB3" w:rsidP="007F1CB3">
      <w:pPr>
        <w:pStyle w:val="a3"/>
        <w:numPr>
          <w:ilvl w:val="0"/>
          <w:numId w:val="4"/>
        </w:numPr>
        <w:shd w:val="clear" w:color="auto" w:fill="FFFFFF"/>
        <w:ind w:left="142" w:firstLine="0"/>
        <w:jc w:val="both"/>
        <w:textAlignment w:val="baseline"/>
      </w:pPr>
      <w:r w:rsidRPr="007F1CB3">
        <w:t>Сравнивать, опираясь на наглядность, рядом стоящие числа в пределах 10.</w:t>
      </w:r>
    </w:p>
    <w:p w:rsidR="007F1CB3" w:rsidRPr="007F1CB3" w:rsidRDefault="007F1CB3" w:rsidP="007F1CB3">
      <w:pPr>
        <w:pStyle w:val="a3"/>
        <w:numPr>
          <w:ilvl w:val="0"/>
          <w:numId w:val="4"/>
        </w:numPr>
        <w:shd w:val="clear" w:color="auto" w:fill="FFFFFF"/>
        <w:ind w:left="142" w:firstLine="0"/>
        <w:jc w:val="both"/>
        <w:textAlignment w:val="baseline"/>
      </w:pPr>
      <w:r w:rsidRPr="007F1CB3">
        <w:t>Называть для каждого числа в пределах 10 предыдущее и последующее числа.</w:t>
      </w:r>
    </w:p>
    <w:p w:rsidR="007F1CB3" w:rsidRPr="007F1CB3" w:rsidRDefault="007F1CB3" w:rsidP="007F1CB3">
      <w:pPr>
        <w:pStyle w:val="a3"/>
        <w:numPr>
          <w:ilvl w:val="0"/>
          <w:numId w:val="4"/>
        </w:numPr>
        <w:shd w:val="clear" w:color="auto" w:fill="FFFFFF"/>
        <w:ind w:left="142" w:firstLine="0"/>
        <w:jc w:val="both"/>
        <w:textAlignment w:val="baseline"/>
      </w:pPr>
      <w:r w:rsidRPr="007F1CB3">
        <w:t>Определять состав чисел первого десятка на основе предметных действий.</w:t>
      </w:r>
    </w:p>
    <w:p w:rsidR="007F1CB3" w:rsidRPr="007F1CB3" w:rsidRDefault="007F1CB3" w:rsidP="007F1CB3">
      <w:pPr>
        <w:pStyle w:val="a3"/>
        <w:numPr>
          <w:ilvl w:val="0"/>
          <w:numId w:val="4"/>
        </w:numPr>
        <w:shd w:val="clear" w:color="auto" w:fill="FFFFFF"/>
        <w:ind w:left="142" w:firstLine="0"/>
        <w:jc w:val="both"/>
        <w:textAlignment w:val="baseline"/>
      </w:pPr>
      <w:r w:rsidRPr="007F1CB3">
        <w:t>Соотносить цифру с количеством предметов.</w:t>
      </w:r>
    </w:p>
    <w:p w:rsidR="007F1CB3" w:rsidRPr="007F1CB3" w:rsidRDefault="007F1CB3" w:rsidP="007F1CB3">
      <w:pPr>
        <w:pStyle w:val="a3"/>
        <w:numPr>
          <w:ilvl w:val="0"/>
          <w:numId w:val="4"/>
        </w:numPr>
        <w:shd w:val="clear" w:color="auto" w:fill="FFFFFF"/>
        <w:ind w:left="142" w:firstLine="0"/>
        <w:jc w:val="both"/>
        <w:textAlignment w:val="baseline"/>
      </w:pPr>
      <w:r w:rsidRPr="007F1CB3">
        <w:t>Измерять длину предметов непосредственно и с помощью мерки, располагать предметы в порядке увеличения и в порядке уменьшения их длины, ширины, высоты.</w:t>
      </w:r>
    </w:p>
    <w:p w:rsidR="007F1CB3" w:rsidRPr="007F1CB3" w:rsidRDefault="007F1CB3" w:rsidP="007F1CB3">
      <w:pPr>
        <w:numPr>
          <w:ilvl w:val="0"/>
          <w:numId w:val="4"/>
        </w:numPr>
        <w:spacing w:after="0" w:line="240" w:lineRule="auto"/>
        <w:ind w:left="142" w:firstLine="0"/>
        <w:jc w:val="both"/>
        <w:rPr>
          <w:rFonts w:ascii="Times New Roman" w:hAnsi="Times New Roman"/>
          <w:sz w:val="24"/>
          <w:szCs w:val="24"/>
        </w:rPr>
      </w:pPr>
      <w:r w:rsidRPr="007F1CB3">
        <w:rPr>
          <w:rFonts w:ascii="Times New Roman" w:hAnsi="Times New Roman"/>
          <w:sz w:val="24"/>
          <w:szCs w:val="24"/>
        </w:rPr>
        <w:lastRenderedPageBreak/>
        <w:t>Узнавать и называть квадрат, круг, треугольник, прямоугольник, цилиндр, конус, пирамиду и находить в окружающей обстановке предметы, сходные по форме.</w:t>
      </w:r>
    </w:p>
    <w:p w:rsidR="007F1CB3" w:rsidRPr="007F1CB3" w:rsidRDefault="007F1CB3" w:rsidP="007F1CB3">
      <w:pPr>
        <w:numPr>
          <w:ilvl w:val="0"/>
          <w:numId w:val="4"/>
        </w:numPr>
        <w:spacing w:after="0" w:line="240" w:lineRule="auto"/>
        <w:ind w:left="142" w:firstLine="0"/>
        <w:jc w:val="both"/>
        <w:rPr>
          <w:rFonts w:ascii="Times New Roman" w:hAnsi="Times New Roman"/>
          <w:sz w:val="24"/>
          <w:szCs w:val="24"/>
        </w:rPr>
      </w:pPr>
      <w:proofErr w:type="gramStart"/>
      <w:r w:rsidRPr="007F1CB3">
        <w:rPr>
          <w:rFonts w:ascii="Times New Roman" w:hAnsi="Times New Roman"/>
          <w:sz w:val="24"/>
          <w:szCs w:val="24"/>
        </w:rPr>
        <w:t xml:space="preserve">знать простейшие геометрические понятия: точка, луч, угол, отрезок, прямая, ломаная, кривая линии; </w:t>
      </w:r>
      <w:proofErr w:type="gramEnd"/>
    </w:p>
    <w:p w:rsidR="007F1CB3" w:rsidRPr="007F1CB3" w:rsidRDefault="007F1CB3" w:rsidP="007F1CB3">
      <w:pPr>
        <w:numPr>
          <w:ilvl w:val="0"/>
          <w:numId w:val="4"/>
        </w:numPr>
        <w:spacing w:after="0" w:line="240" w:lineRule="auto"/>
        <w:ind w:left="142" w:firstLine="0"/>
        <w:jc w:val="both"/>
        <w:rPr>
          <w:rFonts w:ascii="Times New Roman" w:hAnsi="Times New Roman"/>
          <w:sz w:val="24"/>
          <w:szCs w:val="24"/>
        </w:rPr>
      </w:pPr>
      <w:proofErr w:type="gramStart"/>
      <w:r w:rsidRPr="007F1CB3">
        <w:rPr>
          <w:rFonts w:ascii="Times New Roman" w:hAnsi="Times New Roman"/>
          <w:sz w:val="24"/>
          <w:szCs w:val="24"/>
        </w:rPr>
        <w:t xml:space="preserve">геометрические фигуры: треугольник, круг, овал, квадрат, прямоугольник, многоугольник, их вершины, стороны, углы; </w:t>
      </w:r>
      <w:proofErr w:type="gramEnd"/>
    </w:p>
    <w:p w:rsidR="007F1CB3" w:rsidRPr="007F1CB3" w:rsidRDefault="007F1CB3" w:rsidP="007F1CB3">
      <w:pPr>
        <w:pStyle w:val="a3"/>
        <w:numPr>
          <w:ilvl w:val="0"/>
          <w:numId w:val="4"/>
        </w:numPr>
        <w:shd w:val="clear" w:color="auto" w:fill="FFFFFF"/>
        <w:ind w:left="142" w:firstLine="0"/>
        <w:jc w:val="both"/>
        <w:textAlignment w:val="baseline"/>
      </w:pPr>
      <w:r w:rsidRPr="007F1CB3">
        <w:t>В простейших случаях разбивать фигуры на несколько частей и составлять целые фигуры из этих частей.</w:t>
      </w:r>
    </w:p>
    <w:p w:rsidR="007F1CB3" w:rsidRPr="007F1CB3" w:rsidRDefault="007F1CB3" w:rsidP="007F1CB3">
      <w:pPr>
        <w:pStyle w:val="a3"/>
        <w:numPr>
          <w:ilvl w:val="0"/>
          <w:numId w:val="4"/>
        </w:numPr>
        <w:shd w:val="clear" w:color="auto" w:fill="FFFFFF"/>
        <w:ind w:left="142" w:firstLine="0"/>
        <w:jc w:val="both"/>
        <w:textAlignment w:val="baseline"/>
      </w:pPr>
      <w:r w:rsidRPr="007F1CB3">
        <w:t>Выражать словами местонахождение предмета, ориентироваться на листе клетчатой бумаги (вверху, внизу, справа, слева, посередине).</w:t>
      </w:r>
    </w:p>
    <w:p w:rsidR="007F1CB3" w:rsidRPr="007F1CB3" w:rsidRDefault="007F1CB3" w:rsidP="007F1CB3">
      <w:pPr>
        <w:pStyle w:val="a3"/>
        <w:numPr>
          <w:ilvl w:val="0"/>
          <w:numId w:val="4"/>
        </w:numPr>
        <w:shd w:val="clear" w:color="auto" w:fill="FFFFFF"/>
        <w:ind w:left="142" w:firstLine="0"/>
        <w:jc w:val="both"/>
        <w:textAlignment w:val="baseline"/>
      </w:pPr>
      <w:r w:rsidRPr="007F1CB3">
        <w:t>Называть части суток, последовательность дней в неделе, последовательность месяцев в году;</w:t>
      </w:r>
    </w:p>
    <w:p w:rsidR="007F1CB3" w:rsidRPr="007F1CB3" w:rsidRDefault="007F1CB3" w:rsidP="007F1CB3">
      <w:pPr>
        <w:pStyle w:val="a3"/>
        <w:numPr>
          <w:ilvl w:val="0"/>
          <w:numId w:val="4"/>
        </w:numPr>
        <w:ind w:left="142" w:firstLine="0"/>
      </w:pPr>
      <w:r w:rsidRPr="007F1CB3">
        <w:t xml:space="preserve">уметь чертить прямые, лучи, отрезки, </w:t>
      </w:r>
      <w:proofErr w:type="gramStart"/>
      <w:r w:rsidRPr="007F1CB3">
        <w:t>ломанные</w:t>
      </w:r>
      <w:proofErr w:type="gramEnd"/>
      <w:r w:rsidRPr="007F1CB3">
        <w:t>, углы, многоугольники.</w:t>
      </w:r>
    </w:p>
    <w:p w:rsidR="007F1CB3" w:rsidRPr="007F1CB3" w:rsidRDefault="007F1CB3" w:rsidP="007F1CB3">
      <w:pPr>
        <w:pStyle w:val="a3"/>
        <w:ind w:left="142"/>
      </w:pPr>
    </w:p>
    <w:p w:rsidR="007F1CB3" w:rsidRPr="007F1CB3" w:rsidRDefault="007F1CB3" w:rsidP="007F1CB3">
      <w:pPr>
        <w:shd w:val="clear" w:color="auto" w:fill="FFFFFF"/>
        <w:spacing w:after="0"/>
        <w:ind w:left="142"/>
        <w:jc w:val="both"/>
        <w:textAlignment w:val="baseline"/>
        <w:rPr>
          <w:rFonts w:ascii="Times New Roman" w:hAnsi="Times New Roman"/>
          <w:sz w:val="24"/>
          <w:szCs w:val="24"/>
          <w:u w:val="single"/>
        </w:rPr>
      </w:pPr>
      <w:r w:rsidRPr="007F1CB3">
        <w:rPr>
          <w:rFonts w:ascii="Times New Roman" w:hAnsi="Times New Roman"/>
          <w:sz w:val="24"/>
          <w:szCs w:val="24"/>
          <w:u w:val="single"/>
        </w:rPr>
        <w:t>Ребенок получит возможность научиться:</w:t>
      </w:r>
    </w:p>
    <w:p w:rsidR="007F1CB3" w:rsidRPr="007F1CB3" w:rsidRDefault="007F1CB3" w:rsidP="007F1CB3">
      <w:pPr>
        <w:numPr>
          <w:ilvl w:val="0"/>
          <w:numId w:val="5"/>
        </w:numPr>
        <w:shd w:val="clear" w:color="auto" w:fill="FFFFFF"/>
        <w:spacing w:after="0" w:line="240" w:lineRule="auto"/>
        <w:ind w:left="142" w:firstLine="0"/>
        <w:jc w:val="both"/>
        <w:rPr>
          <w:rFonts w:ascii="Times New Roman" w:hAnsi="Times New Roman"/>
          <w:sz w:val="24"/>
          <w:szCs w:val="24"/>
        </w:rPr>
      </w:pPr>
      <w:r w:rsidRPr="007F1CB3">
        <w:rPr>
          <w:rFonts w:ascii="Times New Roman" w:hAnsi="Times New Roman"/>
          <w:sz w:val="24"/>
          <w:szCs w:val="24"/>
        </w:rPr>
        <w:t>Использовать слова всех частей речи, строить сложные синтаксические конструкции, используя однородные члены, сложные предложения, причастные обороты.</w:t>
      </w:r>
    </w:p>
    <w:p w:rsidR="007F1CB3" w:rsidRPr="007F1CB3" w:rsidRDefault="007F1CB3" w:rsidP="007F1CB3">
      <w:pPr>
        <w:numPr>
          <w:ilvl w:val="0"/>
          <w:numId w:val="5"/>
        </w:numPr>
        <w:shd w:val="clear" w:color="auto" w:fill="FFFFFF"/>
        <w:spacing w:after="0" w:line="240" w:lineRule="auto"/>
        <w:ind w:left="142" w:firstLine="0"/>
        <w:jc w:val="both"/>
        <w:rPr>
          <w:rFonts w:ascii="Times New Roman" w:hAnsi="Times New Roman"/>
          <w:sz w:val="24"/>
          <w:szCs w:val="24"/>
        </w:rPr>
      </w:pPr>
      <w:r w:rsidRPr="007F1CB3">
        <w:rPr>
          <w:rFonts w:ascii="Times New Roman" w:hAnsi="Times New Roman"/>
          <w:sz w:val="24"/>
          <w:szCs w:val="24"/>
        </w:rPr>
        <w:t>Владеть синонимами, антонимами, образовывать уменьшительно-ласкательные слова, заменять  повторяющиеся слова местоимениями.</w:t>
      </w:r>
    </w:p>
    <w:p w:rsidR="007F1CB3" w:rsidRPr="007F1CB3" w:rsidRDefault="007F1CB3" w:rsidP="007F1CB3">
      <w:pPr>
        <w:numPr>
          <w:ilvl w:val="0"/>
          <w:numId w:val="5"/>
        </w:numPr>
        <w:shd w:val="clear" w:color="auto" w:fill="FFFFFF"/>
        <w:spacing w:after="0" w:line="240" w:lineRule="auto"/>
        <w:ind w:left="142" w:firstLine="0"/>
        <w:jc w:val="both"/>
        <w:rPr>
          <w:rFonts w:ascii="Times New Roman" w:hAnsi="Times New Roman"/>
          <w:sz w:val="24"/>
          <w:szCs w:val="24"/>
        </w:rPr>
      </w:pPr>
      <w:r w:rsidRPr="007F1CB3">
        <w:rPr>
          <w:rFonts w:ascii="Times New Roman" w:hAnsi="Times New Roman"/>
          <w:sz w:val="24"/>
          <w:szCs w:val="24"/>
        </w:rPr>
        <w:t>Регулировать силу голоса, интонацию, эмоциональную выразительность своей речи;</w:t>
      </w:r>
    </w:p>
    <w:p w:rsidR="007F1CB3" w:rsidRPr="007F1CB3" w:rsidRDefault="007F1CB3" w:rsidP="007F1CB3">
      <w:pPr>
        <w:numPr>
          <w:ilvl w:val="0"/>
          <w:numId w:val="5"/>
        </w:numPr>
        <w:shd w:val="clear" w:color="auto" w:fill="FFFFFF"/>
        <w:spacing w:after="0" w:line="240" w:lineRule="auto"/>
        <w:ind w:left="142" w:firstLine="0"/>
        <w:jc w:val="both"/>
        <w:rPr>
          <w:rFonts w:ascii="Times New Roman" w:hAnsi="Times New Roman"/>
          <w:sz w:val="24"/>
          <w:szCs w:val="24"/>
        </w:rPr>
      </w:pPr>
      <w:r w:rsidRPr="007F1CB3">
        <w:rPr>
          <w:rFonts w:ascii="Times New Roman" w:hAnsi="Times New Roman"/>
          <w:sz w:val="24"/>
          <w:szCs w:val="24"/>
        </w:rPr>
        <w:t>без труда досчитать до 20 (возможно, и больше) и обратно;</w:t>
      </w:r>
    </w:p>
    <w:p w:rsidR="007F1CB3" w:rsidRPr="007F1CB3" w:rsidRDefault="007F1CB3" w:rsidP="007F1CB3">
      <w:pPr>
        <w:numPr>
          <w:ilvl w:val="0"/>
          <w:numId w:val="5"/>
        </w:numPr>
        <w:shd w:val="clear" w:color="auto" w:fill="FFFFFF"/>
        <w:spacing w:after="0" w:line="240" w:lineRule="auto"/>
        <w:ind w:left="142" w:firstLine="0"/>
        <w:jc w:val="both"/>
        <w:rPr>
          <w:rFonts w:ascii="Times New Roman" w:hAnsi="Times New Roman"/>
          <w:sz w:val="24"/>
          <w:szCs w:val="24"/>
        </w:rPr>
      </w:pPr>
      <w:r w:rsidRPr="007F1CB3">
        <w:rPr>
          <w:rFonts w:ascii="Times New Roman" w:hAnsi="Times New Roman"/>
          <w:sz w:val="24"/>
          <w:szCs w:val="24"/>
        </w:rPr>
        <w:t>точно определить количество предметов в пределах знакомых цифр;</w:t>
      </w:r>
    </w:p>
    <w:p w:rsidR="007F1CB3" w:rsidRPr="007F1CB3" w:rsidRDefault="007F1CB3" w:rsidP="007F1CB3">
      <w:pPr>
        <w:numPr>
          <w:ilvl w:val="0"/>
          <w:numId w:val="5"/>
        </w:numPr>
        <w:shd w:val="clear" w:color="auto" w:fill="FFFFFF"/>
        <w:spacing w:after="0" w:line="240" w:lineRule="auto"/>
        <w:ind w:left="142" w:firstLine="0"/>
        <w:jc w:val="both"/>
        <w:rPr>
          <w:rFonts w:ascii="Times New Roman" w:hAnsi="Times New Roman"/>
          <w:sz w:val="24"/>
          <w:szCs w:val="24"/>
        </w:rPr>
      </w:pPr>
      <w:r w:rsidRPr="007F1CB3">
        <w:rPr>
          <w:rFonts w:ascii="Times New Roman" w:hAnsi="Times New Roman"/>
          <w:sz w:val="24"/>
          <w:szCs w:val="24"/>
        </w:rPr>
        <w:t>знать графическое изображение цифр, писать их самостоятельно;</w:t>
      </w:r>
    </w:p>
    <w:p w:rsidR="007F1CB3" w:rsidRPr="007F1CB3" w:rsidRDefault="007F1CB3" w:rsidP="007F1CB3">
      <w:pPr>
        <w:numPr>
          <w:ilvl w:val="0"/>
          <w:numId w:val="5"/>
        </w:numPr>
        <w:shd w:val="clear" w:color="auto" w:fill="FFFFFF"/>
        <w:spacing w:after="0" w:line="240" w:lineRule="auto"/>
        <w:ind w:left="142" w:firstLine="0"/>
        <w:jc w:val="both"/>
        <w:rPr>
          <w:rFonts w:ascii="Times New Roman" w:hAnsi="Times New Roman"/>
          <w:sz w:val="24"/>
          <w:szCs w:val="24"/>
        </w:rPr>
      </w:pPr>
      <w:r w:rsidRPr="007F1CB3">
        <w:rPr>
          <w:rFonts w:ascii="Times New Roman" w:hAnsi="Times New Roman"/>
          <w:sz w:val="24"/>
          <w:szCs w:val="24"/>
        </w:rPr>
        <w:t>самостоятельно сравнивать количество предметов;</w:t>
      </w:r>
    </w:p>
    <w:p w:rsidR="007F1CB3" w:rsidRPr="007F1CB3" w:rsidRDefault="007F1CB3" w:rsidP="007F1CB3">
      <w:pPr>
        <w:numPr>
          <w:ilvl w:val="0"/>
          <w:numId w:val="5"/>
        </w:numPr>
        <w:shd w:val="clear" w:color="auto" w:fill="FFFFFF"/>
        <w:spacing w:after="0" w:line="240" w:lineRule="auto"/>
        <w:ind w:left="142" w:firstLine="0"/>
        <w:jc w:val="both"/>
        <w:rPr>
          <w:rFonts w:ascii="Times New Roman" w:hAnsi="Times New Roman"/>
          <w:sz w:val="24"/>
          <w:szCs w:val="24"/>
        </w:rPr>
      </w:pPr>
      <w:r w:rsidRPr="007F1CB3">
        <w:rPr>
          <w:rFonts w:ascii="Times New Roman" w:hAnsi="Times New Roman"/>
          <w:sz w:val="24"/>
          <w:szCs w:val="24"/>
        </w:rPr>
        <w:t>решать примеры на сложение и вычитание в пределах 20;</w:t>
      </w:r>
    </w:p>
    <w:p w:rsidR="007F1CB3" w:rsidRPr="007F1CB3" w:rsidRDefault="007F1CB3" w:rsidP="007F1CB3">
      <w:pPr>
        <w:numPr>
          <w:ilvl w:val="0"/>
          <w:numId w:val="5"/>
        </w:numPr>
        <w:shd w:val="clear" w:color="auto" w:fill="FFFFFF"/>
        <w:spacing w:after="0" w:line="240" w:lineRule="auto"/>
        <w:ind w:left="142" w:firstLine="0"/>
        <w:jc w:val="both"/>
        <w:rPr>
          <w:rFonts w:ascii="Times New Roman" w:hAnsi="Times New Roman"/>
          <w:sz w:val="24"/>
          <w:szCs w:val="24"/>
        </w:rPr>
      </w:pPr>
      <w:r w:rsidRPr="007F1CB3">
        <w:rPr>
          <w:rFonts w:ascii="Times New Roman" w:hAnsi="Times New Roman"/>
          <w:sz w:val="24"/>
          <w:szCs w:val="24"/>
        </w:rPr>
        <w:t>знать многие геометрические фигуры, в том числе и сложные, изображать их на бумаге;</w:t>
      </w:r>
    </w:p>
    <w:p w:rsidR="007F1CB3" w:rsidRPr="007F1CB3" w:rsidRDefault="007F1CB3" w:rsidP="007F1CB3">
      <w:pPr>
        <w:numPr>
          <w:ilvl w:val="0"/>
          <w:numId w:val="5"/>
        </w:numPr>
        <w:shd w:val="clear" w:color="auto" w:fill="FFFFFF"/>
        <w:spacing w:after="0" w:line="240" w:lineRule="auto"/>
        <w:ind w:left="142" w:firstLine="0"/>
        <w:jc w:val="both"/>
        <w:rPr>
          <w:rFonts w:ascii="Times New Roman" w:hAnsi="Times New Roman"/>
          <w:sz w:val="24"/>
          <w:szCs w:val="24"/>
        </w:rPr>
      </w:pPr>
      <w:r w:rsidRPr="007F1CB3">
        <w:rPr>
          <w:rFonts w:ascii="Times New Roman" w:hAnsi="Times New Roman"/>
          <w:sz w:val="24"/>
          <w:szCs w:val="24"/>
        </w:rPr>
        <w:t>лепить сложные фигуры из пластилина с использованием мелких деталей – глазки, лапки, хвостик;</w:t>
      </w:r>
    </w:p>
    <w:p w:rsidR="007F1CB3" w:rsidRPr="007F1CB3" w:rsidRDefault="007F1CB3" w:rsidP="007F1CB3">
      <w:pPr>
        <w:numPr>
          <w:ilvl w:val="0"/>
          <w:numId w:val="5"/>
        </w:numPr>
        <w:shd w:val="clear" w:color="auto" w:fill="FFFFFF"/>
        <w:spacing w:after="0" w:line="240" w:lineRule="auto"/>
        <w:ind w:left="142" w:firstLine="0"/>
        <w:jc w:val="both"/>
        <w:rPr>
          <w:rFonts w:ascii="Times New Roman" w:hAnsi="Times New Roman"/>
          <w:sz w:val="24"/>
          <w:szCs w:val="24"/>
        </w:rPr>
      </w:pPr>
      <w:r w:rsidRPr="007F1CB3">
        <w:rPr>
          <w:rFonts w:ascii="Times New Roman" w:hAnsi="Times New Roman"/>
          <w:sz w:val="24"/>
          <w:szCs w:val="24"/>
        </w:rPr>
        <w:t>вырезать ножницами фигуры по контуру, не выходя за него;</w:t>
      </w:r>
    </w:p>
    <w:p w:rsidR="007F1CB3" w:rsidRPr="007F1CB3" w:rsidRDefault="007F1CB3" w:rsidP="007F1CB3">
      <w:pPr>
        <w:numPr>
          <w:ilvl w:val="0"/>
          <w:numId w:val="5"/>
        </w:numPr>
        <w:shd w:val="clear" w:color="auto" w:fill="FFFFFF"/>
        <w:spacing w:after="0" w:line="240" w:lineRule="auto"/>
        <w:ind w:left="142" w:firstLine="0"/>
        <w:jc w:val="both"/>
        <w:rPr>
          <w:rFonts w:ascii="Times New Roman" w:hAnsi="Times New Roman"/>
          <w:sz w:val="24"/>
          <w:szCs w:val="24"/>
        </w:rPr>
      </w:pPr>
      <w:r w:rsidRPr="007F1CB3">
        <w:rPr>
          <w:rFonts w:ascii="Times New Roman" w:hAnsi="Times New Roman"/>
          <w:sz w:val="24"/>
          <w:szCs w:val="24"/>
        </w:rPr>
        <w:t>собирать мелкие предметы по одному;</w:t>
      </w:r>
    </w:p>
    <w:p w:rsidR="007F1CB3" w:rsidRPr="007F1CB3" w:rsidRDefault="007F1CB3" w:rsidP="007F1CB3">
      <w:pPr>
        <w:numPr>
          <w:ilvl w:val="0"/>
          <w:numId w:val="5"/>
        </w:numPr>
        <w:shd w:val="clear" w:color="auto" w:fill="FFFFFF"/>
        <w:spacing w:after="0" w:line="240" w:lineRule="auto"/>
        <w:ind w:left="142" w:firstLine="0"/>
        <w:jc w:val="both"/>
        <w:rPr>
          <w:rFonts w:ascii="Times New Roman" w:hAnsi="Times New Roman"/>
          <w:sz w:val="24"/>
          <w:szCs w:val="24"/>
        </w:rPr>
      </w:pPr>
      <w:r w:rsidRPr="007F1CB3">
        <w:rPr>
          <w:rFonts w:ascii="Times New Roman" w:hAnsi="Times New Roman"/>
          <w:sz w:val="24"/>
          <w:szCs w:val="24"/>
        </w:rPr>
        <w:t>проводить прямые и волнистые линии, не отрывая карандаша от бумаги;</w:t>
      </w:r>
    </w:p>
    <w:p w:rsidR="007F1CB3" w:rsidRPr="007F1CB3" w:rsidRDefault="007F1CB3" w:rsidP="007F1CB3">
      <w:pPr>
        <w:numPr>
          <w:ilvl w:val="0"/>
          <w:numId w:val="5"/>
        </w:numPr>
        <w:shd w:val="clear" w:color="auto" w:fill="FFFFFF"/>
        <w:spacing w:after="0" w:line="240" w:lineRule="auto"/>
        <w:ind w:left="142" w:firstLine="0"/>
        <w:jc w:val="both"/>
        <w:rPr>
          <w:rFonts w:ascii="Times New Roman" w:hAnsi="Times New Roman"/>
          <w:sz w:val="24"/>
          <w:szCs w:val="24"/>
        </w:rPr>
      </w:pPr>
      <w:r w:rsidRPr="007F1CB3">
        <w:rPr>
          <w:rFonts w:ascii="Times New Roman" w:hAnsi="Times New Roman"/>
          <w:sz w:val="24"/>
          <w:szCs w:val="24"/>
        </w:rPr>
        <w:t>по клеточкам дорисовывать недостающую половину симметричного рисунка.</w:t>
      </w:r>
    </w:p>
    <w:p w:rsidR="007F1CB3" w:rsidRPr="007F1CB3" w:rsidRDefault="007F1CB3" w:rsidP="007F1CB3">
      <w:pPr>
        <w:numPr>
          <w:ilvl w:val="0"/>
          <w:numId w:val="5"/>
        </w:numPr>
        <w:spacing w:after="0" w:line="240" w:lineRule="auto"/>
        <w:ind w:left="142" w:firstLine="0"/>
        <w:jc w:val="both"/>
        <w:rPr>
          <w:rFonts w:ascii="Times New Roman" w:hAnsi="Times New Roman"/>
          <w:sz w:val="24"/>
          <w:szCs w:val="24"/>
        </w:rPr>
      </w:pPr>
      <w:r w:rsidRPr="007F1CB3">
        <w:rPr>
          <w:rFonts w:ascii="Times New Roman" w:hAnsi="Times New Roman"/>
          <w:sz w:val="24"/>
          <w:szCs w:val="24"/>
        </w:rPr>
        <w:t xml:space="preserve">иметь представление об объёмных телах: шаре, цилиндре, конусе, призме, пирамиде; </w:t>
      </w:r>
    </w:p>
    <w:p w:rsidR="007F1CB3" w:rsidRPr="007F1CB3" w:rsidRDefault="007F1CB3" w:rsidP="007F1CB3">
      <w:pPr>
        <w:numPr>
          <w:ilvl w:val="0"/>
          <w:numId w:val="5"/>
        </w:numPr>
        <w:spacing w:after="0" w:line="240" w:lineRule="auto"/>
        <w:ind w:left="142" w:firstLine="0"/>
        <w:jc w:val="both"/>
        <w:rPr>
          <w:rFonts w:ascii="Times New Roman" w:hAnsi="Times New Roman"/>
          <w:sz w:val="24"/>
          <w:szCs w:val="24"/>
        </w:rPr>
      </w:pPr>
      <w:r w:rsidRPr="007F1CB3">
        <w:rPr>
          <w:rFonts w:ascii="Times New Roman" w:hAnsi="Times New Roman"/>
          <w:sz w:val="24"/>
          <w:szCs w:val="24"/>
        </w:rPr>
        <w:t>решать арифметические и логические задачи;</w:t>
      </w:r>
    </w:p>
    <w:p w:rsidR="007F1CB3" w:rsidRPr="007F1CB3" w:rsidRDefault="007F1CB3" w:rsidP="007F1CB3">
      <w:pPr>
        <w:numPr>
          <w:ilvl w:val="0"/>
          <w:numId w:val="5"/>
        </w:numPr>
        <w:spacing w:after="0" w:line="240" w:lineRule="auto"/>
        <w:ind w:left="142" w:firstLine="0"/>
        <w:jc w:val="both"/>
        <w:rPr>
          <w:rFonts w:ascii="Times New Roman" w:hAnsi="Times New Roman"/>
          <w:sz w:val="24"/>
          <w:szCs w:val="24"/>
        </w:rPr>
      </w:pPr>
      <w:r w:rsidRPr="007F1CB3">
        <w:rPr>
          <w:rFonts w:ascii="Times New Roman" w:hAnsi="Times New Roman"/>
          <w:sz w:val="24"/>
          <w:szCs w:val="24"/>
        </w:rPr>
        <w:t>иметь представление о линиях: прямой, кривой, ломанной, луче, отрезке; о замкнутых и незамкнутых линиях; о взаимном расположении линий и точек на плоскости;</w:t>
      </w:r>
    </w:p>
    <w:p w:rsidR="007F1CB3" w:rsidRPr="007F1CB3" w:rsidRDefault="007F1CB3" w:rsidP="007F1CB3">
      <w:pPr>
        <w:numPr>
          <w:ilvl w:val="0"/>
          <w:numId w:val="5"/>
        </w:numPr>
        <w:spacing w:after="0" w:line="240" w:lineRule="auto"/>
        <w:ind w:left="142" w:firstLine="0"/>
        <w:jc w:val="both"/>
        <w:rPr>
          <w:rFonts w:ascii="Times New Roman" w:hAnsi="Times New Roman"/>
          <w:sz w:val="24"/>
          <w:szCs w:val="24"/>
        </w:rPr>
      </w:pPr>
      <w:proofErr w:type="gramStart"/>
      <w:r w:rsidRPr="007F1CB3">
        <w:rPr>
          <w:rFonts w:ascii="Times New Roman" w:hAnsi="Times New Roman"/>
          <w:sz w:val="24"/>
          <w:szCs w:val="24"/>
        </w:rPr>
        <w:t xml:space="preserve">об углах и их видах: прямом, остом и тупом – о соотношении между ними; о многоугольниках и их классификации по числу углов; </w:t>
      </w:r>
      <w:proofErr w:type="gramEnd"/>
    </w:p>
    <w:p w:rsidR="007F1CB3" w:rsidRPr="007F1CB3" w:rsidRDefault="007F1CB3" w:rsidP="007F1CB3">
      <w:pPr>
        <w:numPr>
          <w:ilvl w:val="0"/>
          <w:numId w:val="5"/>
        </w:numPr>
        <w:spacing w:after="0" w:line="240" w:lineRule="auto"/>
        <w:ind w:left="142" w:firstLine="0"/>
        <w:jc w:val="both"/>
        <w:rPr>
          <w:rFonts w:ascii="Times New Roman" w:hAnsi="Times New Roman"/>
          <w:sz w:val="24"/>
          <w:szCs w:val="24"/>
        </w:rPr>
      </w:pPr>
      <w:r w:rsidRPr="007F1CB3">
        <w:rPr>
          <w:rFonts w:ascii="Times New Roman" w:hAnsi="Times New Roman"/>
          <w:sz w:val="24"/>
          <w:szCs w:val="24"/>
        </w:rPr>
        <w:t xml:space="preserve">моделировать объёмные фигуры из различных материалов (проволока, пластилин и др.) и из развёрток на бумаге. </w:t>
      </w:r>
    </w:p>
    <w:p w:rsidR="007F1CB3" w:rsidRPr="007F1CB3" w:rsidRDefault="007F1CB3" w:rsidP="007F1CB3">
      <w:pPr>
        <w:pStyle w:val="a3"/>
        <w:jc w:val="both"/>
      </w:pPr>
      <w:r w:rsidRPr="007F1CB3">
        <w:rPr>
          <w:b/>
          <w:bCs/>
          <w:i/>
          <w:iCs/>
        </w:rPr>
        <w:t>Познавательные УУД:</w:t>
      </w:r>
      <w:r w:rsidRPr="007F1CB3">
        <w:t> знаково-символическое моделирование и преобразование объектов; анализ объектов с целью выделения признаков (существенных, несущественных); синтез как составление целого из частей, в том числе с самостоятельным достраиванием, выполнением недостающих элементов; сравнение и сопоставление; выделение общего и различного; осуществление классификации; установление аналогии; самостоятельный выбор способов задач в зависимости от конкретных условий; осознанное и произвольное построение речевого высказывания в устной форме.</w:t>
      </w:r>
    </w:p>
    <w:p w:rsidR="007F1CB3" w:rsidRPr="007F1CB3" w:rsidRDefault="007F1CB3" w:rsidP="007F1CB3">
      <w:pPr>
        <w:pStyle w:val="a3"/>
        <w:numPr>
          <w:ilvl w:val="0"/>
          <w:numId w:val="5"/>
        </w:numPr>
        <w:spacing w:before="100" w:beforeAutospacing="1" w:after="100" w:afterAutospacing="1"/>
        <w:jc w:val="both"/>
      </w:pPr>
      <w:r w:rsidRPr="007F1CB3">
        <w:rPr>
          <w:b/>
          <w:bCs/>
          <w:i/>
          <w:iCs/>
        </w:rPr>
        <w:t>Регулятивные УУД:</w:t>
      </w:r>
      <w:r w:rsidRPr="007F1CB3">
        <w:t> осуществление действия по образцу и заданному правилу; сохранение заданной цели; умение видеть указанную ошибку и исправлять ее по указанию взрослого; осуществление контроля своей деятельности по результату; умение адекватно понимать оценку взрослого и сверстника.</w:t>
      </w:r>
    </w:p>
    <w:p w:rsidR="007F1CB3" w:rsidRPr="007F1CB3" w:rsidRDefault="007F1CB3" w:rsidP="007F1CB3">
      <w:pPr>
        <w:pStyle w:val="a3"/>
        <w:numPr>
          <w:ilvl w:val="0"/>
          <w:numId w:val="5"/>
        </w:numPr>
        <w:spacing w:before="100" w:beforeAutospacing="1" w:after="100" w:afterAutospacing="1"/>
        <w:jc w:val="both"/>
      </w:pPr>
      <w:r w:rsidRPr="007F1CB3">
        <w:rPr>
          <w:b/>
          <w:bCs/>
          <w:i/>
          <w:iCs/>
        </w:rPr>
        <w:t>Коммуникативные УУД:</w:t>
      </w:r>
      <w:r w:rsidRPr="007F1CB3">
        <w:t> овладение определенными вербальными и невербальными средствами общения; эмоционально-позитивное отношение к процессу сотрудничества с взрослыми и сверстниками; ориентация на партнера по общению; умение слушать собеседника; задавать вопросы.</w:t>
      </w:r>
    </w:p>
    <w:p w:rsidR="007F1CB3" w:rsidRPr="007F1CB3" w:rsidRDefault="007F1CB3" w:rsidP="007F1CB3">
      <w:pPr>
        <w:pStyle w:val="a3"/>
        <w:numPr>
          <w:ilvl w:val="0"/>
          <w:numId w:val="5"/>
        </w:numPr>
        <w:spacing w:before="100" w:beforeAutospacing="1" w:after="100" w:afterAutospacing="1"/>
        <w:jc w:val="both"/>
      </w:pPr>
      <w:r w:rsidRPr="007F1CB3">
        <w:rPr>
          <w:b/>
          <w:bCs/>
          <w:i/>
          <w:iCs/>
        </w:rPr>
        <w:lastRenderedPageBreak/>
        <w:t>Личностные УУД:</w:t>
      </w:r>
      <w:r w:rsidRPr="007F1CB3">
        <w:t> мотивационные и коммуникативные, формирование Я - концепции и самооценки при подготовке к обучению в школе, положительное отношение к школьному обучению.</w:t>
      </w:r>
    </w:p>
    <w:p w:rsidR="00F92228" w:rsidRDefault="00F92228">
      <w:pPr>
        <w:rPr>
          <w:rFonts w:ascii="Times New Roman" w:eastAsia="Times New Roman" w:hAnsi="Times New Roman"/>
          <w:b/>
          <w:kern w:val="2"/>
          <w:sz w:val="24"/>
          <w:szCs w:val="24"/>
          <w:lang w:eastAsia="zh-CN"/>
        </w:rPr>
      </w:pPr>
      <w:r>
        <w:rPr>
          <w:b/>
          <w:sz w:val="24"/>
          <w:szCs w:val="24"/>
        </w:rPr>
        <w:br w:type="page"/>
      </w:r>
    </w:p>
    <w:p w:rsidR="007F1CB3" w:rsidRPr="0012578F" w:rsidRDefault="007F1CB3" w:rsidP="007F1CB3">
      <w:pPr>
        <w:pStyle w:val="Standard"/>
        <w:ind w:left="720"/>
        <w:jc w:val="center"/>
        <w:rPr>
          <w:b/>
          <w:sz w:val="24"/>
          <w:szCs w:val="24"/>
        </w:rPr>
      </w:pPr>
      <w:r w:rsidRPr="0012578F">
        <w:rPr>
          <w:b/>
          <w:sz w:val="24"/>
          <w:szCs w:val="24"/>
        </w:rPr>
        <w:lastRenderedPageBreak/>
        <w:t>РАЗДЕЛ № 2</w:t>
      </w:r>
    </w:p>
    <w:p w:rsidR="007F1CB3" w:rsidRPr="0012578F" w:rsidRDefault="007F1CB3" w:rsidP="007F1CB3">
      <w:pPr>
        <w:pStyle w:val="Standard"/>
        <w:ind w:left="720"/>
        <w:jc w:val="center"/>
        <w:rPr>
          <w:b/>
          <w:sz w:val="24"/>
          <w:szCs w:val="24"/>
        </w:rPr>
      </w:pPr>
      <w:r w:rsidRPr="0012578F">
        <w:rPr>
          <w:b/>
          <w:sz w:val="24"/>
          <w:szCs w:val="24"/>
        </w:rPr>
        <w:t>«КОМПЛЕКС ОРГАНИЗАЦИОННО-ПЕДАГОГИЧЕСКИХ УСЛОВИЙ»</w:t>
      </w:r>
      <w:r w:rsidRPr="0012578F">
        <w:rPr>
          <w:b/>
          <w:sz w:val="24"/>
          <w:szCs w:val="24"/>
        </w:rPr>
        <w:tab/>
      </w:r>
    </w:p>
    <w:p w:rsidR="007F1CB3" w:rsidRPr="0012578F" w:rsidRDefault="007F1CB3" w:rsidP="007F1CB3">
      <w:pPr>
        <w:pStyle w:val="Standard"/>
        <w:tabs>
          <w:tab w:val="left" w:pos="2835"/>
          <w:tab w:val="center" w:pos="4153"/>
          <w:tab w:val="center" w:pos="4819"/>
          <w:tab w:val="right" w:pos="8306"/>
        </w:tabs>
        <w:ind w:left="720"/>
        <w:jc w:val="center"/>
        <w:rPr>
          <w:b/>
          <w:sz w:val="24"/>
          <w:szCs w:val="24"/>
        </w:rPr>
      </w:pPr>
      <w:r w:rsidRPr="0012578F">
        <w:rPr>
          <w:b/>
          <w:sz w:val="24"/>
          <w:szCs w:val="24"/>
        </w:rPr>
        <w:t>2.1 Календарный учебный график</w:t>
      </w:r>
    </w:p>
    <w:tbl>
      <w:tblPr>
        <w:tblStyle w:val="a4"/>
        <w:tblW w:w="10598" w:type="dxa"/>
        <w:tblLayout w:type="fixed"/>
        <w:tblLook w:val="01E0" w:firstRow="1" w:lastRow="1" w:firstColumn="1" w:lastColumn="1" w:noHBand="0" w:noVBand="0"/>
      </w:tblPr>
      <w:tblGrid>
        <w:gridCol w:w="959"/>
        <w:gridCol w:w="959"/>
        <w:gridCol w:w="5561"/>
        <w:gridCol w:w="3119"/>
      </w:tblGrid>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b/>
                <w:i/>
                <w:sz w:val="24"/>
                <w:szCs w:val="24"/>
              </w:rPr>
            </w:pPr>
            <w:r w:rsidRPr="00F92228">
              <w:rPr>
                <w:rFonts w:ascii="Times New Roman" w:hAnsi="Times New Roman"/>
                <w:b/>
                <w:i/>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b/>
                <w:i/>
                <w:sz w:val="24"/>
                <w:szCs w:val="24"/>
              </w:rPr>
            </w:pPr>
            <w:r w:rsidRPr="00F92228">
              <w:rPr>
                <w:rFonts w:ascii="Times New Roman" w:hAnsi="Times New Roman"/>
                <w:b/>
                <w:i/>
                <w:sz w:val="24"/>
                <w:szCs w:val="24"/>
              </w:rPr>
              <w:t>Кол-во часов</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b/>
                <w:i/>
                <w:sz w:val="24"/>
                <w:szCs w:val="24"/>
              </w:rPr>
            </w:pPr>
            <w:r w:rsidRPr="00F92228">
              <w:rPr>
                <w:rFonts w:ascii="Times New Roman" w:hAnsi="Times New Roman"/>
                <w:b/>
                <w:i/>
                <w:sz w:val="24"/>
                <w:szCs w:val="24"/>
              </w:rPr>
              <w:t>Тема урока</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F92228">
            <w:pPr>
              <w:tabs>
                <w:tab w:val="left" w:pos="1320"/>
              </w:tabs>
              <w:ind w:left="67"/>
              <w:rPr>
                <w:rFonts w:ascii="Times New Roman" w:hAnsi="Times New Roman"/>
                <w:b/>
                <w:i/>
                <w:sz w:val="24"/>
                <w:szCs w:val="24"/>
              </w:rPr>
            </w:pPr>
            <w:r w:rsidRPr="00F92228">
              <w:rPr>
                <w:rFonts w:ascii="Times New Roman" w:hAnsi="Times New Roman"/>
                <w:b/>
                <w:i/>
                <w:sz w:val="24"/>
                <w:szCs w:val="24"/>
              </w:rPr>
              <w:t>Формы контроля</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Дети идут в школу. Звук и буква</w:t>
            </w:r>
            <w:proofErr w:type="gramStart"/>
            <w:r w:rsidRPr="00F92228">
              <w:rPr>
                <w:rFonts w:ascii="Times New Roman" w:hAnsi="Times New Roman"/>
                <w:sz w:val="24"/>
                <w:szCs w:val="24"/>
              </w:rPr>
              <w:t xml:space="preserve"> А</w:t>
            </w:r>
            <w:proofErr w:type="gramEnd"/>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Входной тест</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proofErr w:type="spellStart"/>
            <w:r w:rsidRPr="00F92228">
              <w:rPr>
                <w:rFonts w:ascii="Times New Roman" w:hAnsi="Times New Roman"/>
                <w:sz w:val="24"/>
                <w:szCs w:val="24"/>
              </w:rPr>
              <w:t>К.Ушинский</w:t>
            </w:r>
            <w:proofErr w:type="spellEnd"/>
            <w:r w:rsidRPr="00F92228">
              <w:rPr>
                <w:rFonts w:ascii="Times New Roman" w:hAnsi="Times New Roman"/>
                <w:sz w:val="24"/>
                <w:szCs w:val="24"/>
              </w:rPr>
              <w:t xml:space="preserve"> «Четыре желания». Звук и буква О.</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беседа</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Осень, осень, в гости просим. Звук и буква</w:t>
            </w:r>
            <w:proofErr w:type="gramStart"/>
            <w:r w:rsidRPr="00F92228">
              <w:rPr>
                <w:rFonts w:ascii="Times New Roman" w:hAnsi="Times New Roman"/>
                <w:sz w:val="24"/>
                <w:szCs w:val="24"/>
              </w:rPr>
              <w:t xml:space="preserve"> У</w:t>
            </w:r>
            <w:proofErr w:type="gramEnd"/>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беседа</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 xml:space="preserve">В. Бианки «Купание медвежат». Звук и буква </w:t>
            </w:r>
            <w:proofErr w:type="gramStart"/>
            <w:r w:rsidRPr="00F92228">
              <w:rPr>
                <w:rFonts w:ascii="Times New Roman" w:hAnsi="Times New Roman"/>
                <w:sz w:val="24"/>
                <w:szCs w:val="24"/>
              </w:rPr>
              <w:t>Ы</w:t>
            </w:r>
            <w:proofErr w:type="gramEnd"/>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pStyle w:val="ParagraphStyle"/>
              <w:ind w:left="67"/>
              <w:rPr>
                <w:rFonts w:ascii="Times New Roman" w:hAnsi="Times New Roman"/>
                <w:bCs/>
              </w:rPr>
            </w:pPr>
            <w:r>
              <w:rPr>
                <w:rFonts w:ascii="Times New Roman" w:hAnsi="Times New Roman"/>
                <w:bCs/>
              </w:rPr>
              <w:t>тестирование</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5</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Золотая осень. Звук и буква</w:t>
            </w:r>
            <w:proofErr w:type="gramStart"/>
            <w:r w:rsidRPr="00F92228">
              <w:rPr>
                <w:rFonts w:ascii="Times New Roman" w:hAnsi="Times New Roman"/>
                <w:sz w:val="24"/>
                <w:szCs w:val="24"/>
              </w:rPr>
              <w:t xml:space="preserve"> Э</w:t>
            </w:r>
            <w:proofErr w:type="gramEnd"/>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6</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Русская народная сказка «</w:t>
            </w:r>
            <w:proofErr w:type="gramStart"/>
            <w:r w:rsidRPr="00F92228">
              <w:rPr>
                <w:rFonts w:ascii="Times New Roman" w:hAnsi="Times New Roman"/>
                <w:sz w:val="24"/>
                <w:szCs w:val="24"/>
              </w:rPr>
              <w:t>Крылатый</w:t>
            </w:r>
            <w:proofErr w:type="gramEnd"/>
            <w:r w:rsidRPr="00F92228">
              <w:rPr>
                <w:rFonts w:ascii="Times New Roman" w:hAnsi="Times New Roman"/>
                <w:sz w:val="24"/>
                <w:szCs w:val="24"/>
              </w:rPr>
              <w:t xml:space="preserve">, мохнатый да масляный». Чтение слов АУ, УА, закрепление </w:t>
            </w:r>
            <w:proofErr w:type="gramStart"/>
            <w:r w:rsidRPr="00F92228">
              <w:rPr>
                <w:rFonts w:ascii="Times New Roman" w:hAnsi="Times New Roman"/>
                <w:sz w:val="24"/>
                <w:szCs w:val="24"/>
              </w:rPr>
              <w:t>пройденного</w:t>
            </w:r>
            <w:proofErr w:type="gramEnd"/>
            <w:r w:rsidRPr="00F92228">
              <w:rPr>
                <w:rFonts w:ascii="Times New Roman" w:hAnsi="Times New Roman"/>
                <w:sz w:val="24"/>
                <w:szCs w:val="24"/>
              </w:rPr>
              <w:t xml:space="preserve"> материал</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7</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pStyle w:val="ParagraphStyle"/>
              <w:ind w:left="67"/>
              <w:rPr>
                <w:rFonts w:ascii="Times New Roman" w:hAnsi="Times New Roman"/>
                <w:bCs/>
              </w:rPr>
            </w:pPr>
            <w:r w:rsidRPr="00F92228">
              <w:rPr>
                <w:rFonts w:ascii="Times New Roman" w:hAnsi="Times New Roman"/>
                <w:bCs/>
              </w:rPr>
              <w:t>Моя семья.</w:t>
            </w:r>
            <w:r w:rsidRPr="00F92228">
              <w:rPr>
                <w:rFonts w:ascii="Times New Roman" w:hAnsi="Times New Roman"/>
              </w:rPr>
              <w:t xml:space="preserve"> Звук и буква Л, чтение слогов</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8</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bCs/>
                <w:sz w:val="24"/>
                <w:szCs w:val="24"/>
              </w:rPr>
              <w:t xml:space="preserve">Лиса с лисятами. </w:t>
            </w:r>
            <w:r w:rsidRPr="00F92228">
              <w:rPr>
                <w:rFonts w:ascii="Times New Roman" w:hAnsi="Times New Roman"/>
                <w:sz w:val="24"/>
                <w:szCs w:val="24"/>
              </w:rPr>
              <w:t>Звук и буква М, чтение слогов, чтение слов, ударение</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9</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bCs/>
                <w:sz w:val="24"/>
                <w:szCs w:val="24"/>
              </w:rPr>
              <w:t xml:space="preserve">Сказка «Как ежик выручил зайца». </w:t>
            </w:r>
            <w:r w:rsidRPr="00F92228">
              <w:rPr>
                <w:rFonts w:ascii="Times New Roman" w:hAnsi="Times New Roman"/>
                <w:sz w:val="24"/>
                <w:szCs w:val="24"/>
              </w:rPr>
              <w:t>Звук и буква Н, чтение слогов, чтение слов</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rPr>
          <w:trHeight w:val="557"/>
        </w:trPr>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10</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Какие бывают предметы. Звук и буква Н, чтение слогов, знакомство с предложением, чтение предложения</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11</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 xml:space="preserve">Е. Пермяк «Первая рыбка». </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беседа</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12</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Зимний вечер. Буква Я, чтение слогов, слов, предложений.</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13</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 xml:space="preserve">Зимний вечер. Буква </w:t>
            </w:r>
            <w:proofErr w:type="gramStart"/>
            <w:r w:rsidRPr="00F92228">
              <w:rPr>
                <w:rFonts w:ascii="Times New Roman" w:hAnsi="Times New Roman"/>
                <w:sz w:val="24"/>
                <w:szCs w:val="24"/>
              </w:rPr>
              <w:t>Ю</w:t>
            </w:r>
            <w:proofErr w:type="gramEnd"/>
            <w:r w:rsidRPr="00F92228">
              <w:rPr>
                <w:rFonts w:ascii="Times New Roman" w:hAnsi="Times New Roman"/>
                <w:sz w:val="24"/>
                <w:szCs w:val="24"/>
              </w:rPr>
              <w:t>, чтение слогов, слов, предложений</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14</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Итоговое занятие</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15</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Зимушка-зима, зима снежная была. Буква</w:t>
            </w:r>
            <w:proofErr w:type="gramStart"/>
            <w:r w:rsidRPr="00F92228">
              <w:rPr>
                <w:rFonts w:ascii="Times New Roman" w:hAnsi="Times New Roman"/>
                <w:sz w:val="24"/>
                <w:szCs w:val="24"/>
              </w:rPr>
              <w:t xml:space="preserve"> Е</w:t>
            </w:r>
            <w:proofErr w:type="gramEnd"/>
            <w:r w:rsidRPr="00F92228">
              <w:rPr>
                <w:rFonts w:ascii="Times New Roman" w:hAnsi="Times New Roman"/>
                <w:sz w:val="24"/>
                <w:szCs w:val="24"/>
              </w:rPr>
              <w:t>, чтение слогов, чтение слов</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тестирование</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16</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Зимние забавы. Буква</w:t>
            </w:r>
            <w:proofErr w:type="gramStart"/>
            <w:r w:rsidRPr="00F92228">
              <w:rPr>
                <w:rFonts w:ascii="Times New Roman" w:hAnsi="Times New Roman"/>
                <w:sz w:val="24"/>
                <w:szCs w:val="24"/>
              </w:rPr>
              <w:t xml:space="preserve"> Ё</w:t>
            </w:r>
            <w:proofErr w:type="gramEnd"/>
            <w:r w:rsidRPr="00F92228">
              <w:rPr>
                <w:rFonts w:ascii="Times New Roman" w:hAnsi="Times New Roman"/>
                <w:sz w:val="24"/>
                <w:szCs w:val="24"/>
              </w:rPr>
              <w:t>, чтение слогов, чтение слов</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17</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Дети идут в школу. Звук и буква</w:t>
            </w:r>
            <w:proofErr w:type="gramStart"/>
            <w:r w:rsidRPr="00F92228">
              <w:rPr>
                <w:rFonts w:ascii="Times New Roman" w:hAnsi="Times New Roman"/>
                <w:sz w:val="24"/>
                <w:szCs w:val="24"/>
              </w:rPr>
              <w:t xml:space="preserve"> А</w:t>
            </w:r>
            <w:proofErr w:type="gramEnd"/>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18</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proofErr w:type="spellStart"/>
            <w:r w:rsidRPr="00F92228">
              <w:rPr>
                <w:rFonts w:ascii="Times New Roman" w:hAnsi="Times New Roman"/>
                <w:sz w:val="24"/>
                <w:szCs w:val="24"/>
              </w:rPr>
              <w:t>К.Ушинский</w:t>
            </w:r>
            <w:proofErr w:type="spellEnd"/>
            <w:r w:rsidRPr="00F92228">
              <w:rPr>
                <w:rFonts w:ascii="Times New Roman" w:hAnsi="Times New Roman"/>
                <w:sz w:val="24"/>
                <w:szCs w:val="24"/>
              </w:rPr>
              <w:t xml:space="preserve"> «Четыре желания». Звук и буква О.</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19</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pStyle w:val="ParagraphStyle"/>
              <w:ind w:left="67"/>
              <w:rPr>
                <w:rFonts w:ascii="Times New Roman" w:hAnsi="Times New Roman"/>
              </w:rPr>
            </w:pPr>
            <w:r w:rsidRPr="00F92228">
              <w:rPr>
                <w:rFonts w:ascii="Times New Roman" w:hAnsi="Times New Roman"/>
              </w:rPr>
              <w:t>Продолжение ряда. Ориентировка во времени.</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pStyle w:val="ParagraphStyle"/>
              <w:ind w:left="67"/>
              <w:rPr>
                <w:rFonts w:ascii="Times New Roman" w:hAnsi="Times New Roman"/>
              </w:rPr>
            </w:pPr>
            <w:r>
              <w:rPr>
                <w:rFonts w:ascii="Times New Roman" w:hAnsi="Times New Roman"/>
              </w:rPr>
              <w:t>беседа</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20</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Продолжение ряда по нескольким признакам.</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21</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Компоненты вычитания.</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22</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 xml:space="preserve">Задачи на нахождение уменьшаемого по </w:t>
            </w:r>
            <w:proofErr w:type="gramStart"/>
            <w:r w:rsidRPr="00F92228">
              <w:rPr>
                <w:rFonts w:ascii="Times New Roman" w:hAnsi="Times New Roman"/>
                <w:sz w:val="24"/>
                <w:szCs w:val="24"/>
              </w:rPr>
              <w:t>известным</w:t>
            </w:r>
            <w:proofErr w:type="gramEnd"/>
            <w:r w:rsidRPr="00F92228">
              <w:rPr>
                <w:rFonts w:ascii="Times New Roman" w:hAnsi="Times New Roman"/>
                <w:sz w:val="24"/>
                <w:szCs w:val="24"/>
              </w:rPr>
              <w:t xml:space="preserve"> вычитаемому и разности.</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23</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 xml:space="preserve">Задачи на нахождение по </w:t>
            </w:r>
            <w:proofErr w:type="gramStart"/>
            <w:r w:rsidRPr="00F92228">
              <w:rPr>
                <w:rFonts w:ascii="Times New Roman" w:hAnsi="Times New Roman"/>
                <w:sz w:val="24"/>
                <w:szCs w:val="24"/>
              </w:rPr>
              <w:t>известным</w:t>
            </w:r>
            <w:proofErr w:type="gramEnd"/>
            <w:r w:rsidRPr="00F92228">
              <w:rPr>
                <w:rFonts w:ascii="Times New Roman" w:hAnsi="Times New Roman"/>
                <w:sz w:val="24"/>
                <w:szCs w:val="24"/>
              </w:rPr>
              <w:t xml:space="preserve"> уменьшаемому и разности.</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24</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bCs/>
                <w:sz w:val="24"/>
                <w:szCs w:val="24"/>
              </w:rPr>
            </w:pPr>
            <w:r w:rsidRPr="00F92228">
              <w:rPr>
                <w:rFonts w:ascii="Times New Roman" w:hAnsi="Times New Roman"/>
                <w:bCs/>
                <w:sz w:val="24"/>
                <w:szCs w:val="24"/>
              </w:rPr>
              <w:t>Нахождение ошибки. Количество и счет.</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25</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bCs/>
                <w:sz w:val="24"/>
                <w:szCs w:val="24"/>
              </w:rPr>
              <w:t>Нахождение ошибки. Величина.</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26</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pStyle w:val="ParagraphStyle"/>
              <w:ind w:left="67"/>
              <w:rPr>
                <w:rFonts w:ascii="Times New Roman" w:hAnsi="Times New Roman"/>
              </w:rPr>
            </w:pPr>
            <w:r w:rsidRPr="00F92228">
              <w:rPr>
                <w:rFonts w:ascii="Times New Roman" w:hAnsi="Times New Roman"/>
                <w:bCs/>
              </w:rPr>
              <w:t>Нахождение ошибки. Ориентировка во времени, пространстве.</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27</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Составление задач на сложение по условно-схематической модели.</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28</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Составление задач на вычитание по условно-схематической модели.</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30</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Составление задач на сложение по числовому примеру.</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31</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Составление задач на вычитание по числовому примеру.</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32</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Проведение олимпиады по математике.</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33</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pStyle w:val="ParagraphStyle"/>
              <w:ind w:left="67"/>
              <w:rPr>
                <w:rFonts w:ascii="Times New Roman" w:hAnsi="Times New Roman"/>
                <w:bCs/>
              </w:rPr>
            </w:pPr>
            <w:r w:rsidRPr="00F92228">
              <w:rPr>
                <w:rFonts w:ascii="Times New Roman" w:hAnsi="Times New Roman"/>
              </w:rPr>
              <w:t xml:space="preserve">Решение задач в </w:t>
            </w:r>
            <w:proofErr w:type="spellStart"/>
            <w:r w:rsidRPr="00F92228">
              <w:rPr>
                <w:rFonts w:ascii="Times New Roman" w:hAnsi="Times New Roman"/>
              </w:rPr>
              <w:t>уме</w:t>
            </w:r>
            <w:proofErr w:type="gramStart"/>
            <w:r w:rsidRPr="00F92228">
              <w:rPr>
                <w:rFonts w:ascii="Times New Roman" w:hAnsi="Times New Roman"/>
              </w:rPr>
              <w:t>.</w:t>
            </w:r>
            <w:r w:rsidRPr="00F92228">
              <w:rPr>
                <w:rFonts w:ascii="Times New Roman" w:hAnsi="Times New Roman"/>
                <w:bCs/>
              </w:rPr>
              <w:t>У</w:t>
            </w:r>
            <w:proofErr w:type="gramEnd"/>
            <w:r w:rsidRPr="00F92228">
              <w:rPr>
                <w:rFonts w:ascii="Times New Roman" w:hAnsi="Times New Roman"/>
                <w:bCs/>
              </w:rPr>
              <w:t>мозаключения</w:t>
            </w:r>
            <w:proofErr w:type="spellEnd"/>
            <w:r w:rsidRPr="00F92228">
              <w:rPr>
                <w:rFonts w:ascii="Times New Roman" w:hAnsi="Times New Roman"/>
                <w:bCs/>
              </w:rPr>
              <w:t>.</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lastRenderedPageBreak/>
              <w:t>34</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pStyle w:val="ParagraphStyle"/>
              <w:ind w:left="67"/>
              <w:rPr>
                <w:rFonts w:ascii="Times New Roman" w:hAnsi="Times New Roman"/>
              </w:rPr>
            </w:pPr>
            <w:r w:rsidRPr="00F92228">
              <w:rPr>
                <w:rFonts w:ascii="Times New Roman" w:hAnsi="Times New Roman"/>
              </w:rPr>
              <w:t>Словесные логические игры и упражнения.</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35</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pStyle w:val="ParagraphStyle"/>
              <w:ind w:left="67"/>
              <w:rPr>
                <w:rFonts w:ascii="Times New Roman" w:hAnsi="Times New Roman"/>
              </w:rPr>
            </w:pPr>
            <w:r w:rsidRPr="00F92228">
              <w:rPr>
                <w:rFonts w:ascii="Times New Roman" w:hAnsi="Times New Roman"/>
              </w:rPr>
              <w:t>Диагностика.</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r w:rsidR="00F92228" w:rsidRPr="00F92228" w:rsidTr="00F92228">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42"/>
              <w:jc w:val="center"/>
              <w:rPr>
                <w:rFonts w:ascii="Times New Roman" w:hAnsi="Times New Roman"/>
                <w:sz w:val="24"/>
                <w:szCs w:val="24"/>
              </w:rPr>
            </w:pPr>
            <w:r w:rsidRPr="00F92228">
              <w:rPr>
                <w:rFonts w:ascii="Times New Roman" w:hAnsi="Times New Roman"/>
                <w:sz w:val="24"/>
                <w:szCs w:val="24"/>
              </w:rPr>
              <w:t>36</w:t>
            </w:r>
          </w:p>
        </w:tc>
        <w:tc>
          <w:tcPr>
            <w:tcW w:w="95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108"/>
              <w:jc w:val="center"/>
              <w:rPr>
                <w:rFonts w:ascii="Times New Roman" w:hAnsi="Times New Roman"/>
                <w:sz w:val="24"/>
                <w:szCs w:val="24"/>
              </w:rPr>
            </w:pPr>
            <w:r w:rsidRPr="00F92228">
              <w:rPr>
                <w:rFonts w:ascii="Times New Roman" w:hAnsi="Times New Roman"/>
                <w:sz w:val="24"/>
                <w:szCs w:val="24"/>
              </w:rPr>
              <w:t>1</w:t>
            </w:r>
          </w:p>
        </w:tc>
        <w:tc>
          <w:tcPr>
            <w:tcW w:w="5561"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sidRPr="00F92228">
              <w:rPr>
                <w:rFonts w:ascii="Times New Roman" w:hAnsi="Times New Roman"/>
                <w:sz w:val="24"/>
                <w:szCs w:val="24"/>
              </w:rPr>
              <w:t>«Путешествие в царство Математики»</w:t>
            </w:r>
          </w:p>
        </w:tc>
        <w:tc>
          <w:tcPr>
            <w:tcW w:w="3119" w:type="dxa"/>
            <w:tcBorders>
              <w:top w:val="single" w:sz="4" w:space="0" w:color="auto"/>
              <w:left w:val="single" w:sz="4" w:space="0" w:color="auto"/>
              <w:bottom w:val="single" w:sz="4" w:space="0" w:color="auto"/>
              <w:right w:val="single" w:sz="4" w:space="0" w:color="auto"/>
            </w:tcBorders>
          </w:tcPr>
          <w:p w:rsidR="00F92228" w:rsidRPr="00F92228" w:rsidRDefault="00F92228" w:rsidP="009232C9">
            <w:pPr>
              <w:ind w:left="67"/>
              <w:rPr>
                <w:rFonts w:ascii="Times New Roman" w:hAnsi="Times New Roman"/>
                <w:sz w:val="24"/>
                <w:szCs w:val="24"/>
              </w:rPr>
            </w:pPr>
            <w:r>
              <w:rPr>
                <w:rFonts w:ascii="Times New Roman" w:hAnsi="Times New Roman"/>
                <w:sz w:val="24"/>
                <w:szCs w:val="24"/>
              </w:rPr>
              <w:t>решение задач</w:t>
            </w:r>
          </w:p>
        </w:tc>
      </w:tr>
    </w:tbl>
    <w:p w:rsidR="00F92228" w:rsidRPr="0012578F" w:rsidRDefault="00F92228" w:rsidP="00F92228">
      <w:pPr>
        <w:tabs>
          <w:tab w:val="left" w:pos="3190"/>
        </w:tabs>
        <w:kinsoku w:val="0"/>
        <w:overflowPunct w:val="0"/>
        <w:spacing w:after="0"/>
        <w:ind w:firstLine="709"/>
        <w:jc w:val="center"/>
        <w:rPr>
          <w:rFonts w:ascii="Times New Roman" w:hAnsi="Times New Roman"/>
          <w:b/>
          <w:bCs/>
          <w:spacing w:val="-2"/>
          <w:sz w:val="24"/>
          <w:szCs w:val="24"/>
        </w:rPr>
      </w:pPr>
      <w:r w:rsidRPr="0012578F">
        <w:rPr>
          <w:rFonts w:ascii="Times New Roman" w:hAnsi="Times New Roman"/>
          <w:b/>
          <w:bCs/>
          <w:spacing w:val="-2"/>
          <w:sz w:val="24"/>
          <w:szCs w:val="24"/>
        </w:rPr>
        <w:t>2.2 Условия реализации программы</w:t>
      </w:r>
    </w:p>
    <w:p w:rsidR="00F92228" w:rsidRPr="0012578F" w:rsidRDefault="00F92228" w:rsidP="00F92228">
      <w:pPr>
        <w:tabs>
          <w:tab w:val="left" w:pos="3190"/>
        </w:tabs>
        <w:kinsoku w:val="0"/>
        <w:overflowPunct w:val="0"/>
        <w:spacing w:after="0"/>
        <w:jc w:val="center"/>
        <w:rPr>
          <w:rFonts w:ascii="Times New Roman" w:eastAsia="Times New Roman" w:hAnsi="Times New Roman"/>
          <w:b/>
          <w:bCs/>
          <w:i/>
          <w:iCs/>
          <w:color w:val="000000"/>
          <w:sz w:val="24"/>
          <w:szCs w:val="24"/>
          <w:shd w:val="clear" w:color="auto" w:fill="FFFFFF"/>
        </w:rPr>
      </w:pPr>
      <w:proofErr w:type="gramStart"/>
      <w:r w:rsidRPr="0012578F">
        <w:rPr>
          <w:rFonts w:ascii="Times New Roman" w:eastAsia="Times New Roman" w:hAnsi="Times New Roman"/>
          <w:b/>
          <w:bCs/>
          <w:i/>
          <w:iCs/>
          <w:color w:val="000000"/>
          <w:sz w:val="24"/>
          <w:szCs w:val="24"/>
          <w:shd w:val="clear" w:color="auto" w:fill="FFFFFF"/>
        </w:rPr>
        <w:t>Материально-технические</w:t>
      </w:r>
      <w:proofErr w:type="gramEnd"/>
      <w:r w:rsidRPr="0012578F">
        <w:rPr>
          <w:rFonts w:ascii="Times New Roman" w:eastAsia="Times New Roman" w:hAnsi="Times New Roman"/>
          <w:b/>
          <w:bCs/>
          <w:i/>
          <w:iCs/>
          <w:color w:val="000000"/>
          <w:sz w:val="24"/>
          <w:szCs w:val="24"/>
          <w:shd w:val="clear" w:color="auto" w:fill="FFFFFF"/>
        </w:rPr>
        <w:t xml:space="preserve"> обеспечение</w:t>
      </w:r>
    </w:p>
    <w:p w:rsidR="00F92228" w:rsidRPr="00F92228" w:rsidRDefault="00F92228" w:rsidP="00F92228">
      <w:pPr>
        <w:spacing w:after="0"/>
        <w:ind w:firstLine="567"/>
        <w:jc w:val="both"/>
        <w:rPr>
          <w:rFonts w:ascii="Times New Roman" w:hAnsi="Times New Roman"/>
          <w:b/>
          <w:bCs/>
          <w:sz w:val="24"/>
          <w:szCs w:val="24"/>
          <w:bdr w:val="none" w:sz="0" w:space="0" w:color="auto" w:frame="1"/>
        </w:rPr>
      </w:pPr>
      <w:r w:rsidRPr="00F92228">
        <w:rPr>
          <w:rFonts w:ascii="Times New Roman" w:hAnsi="Times New Roman"/>
          <w:sz w:val="24"/>
          <w:szCs w:val="24"/>
        </w:rPr>
        <w:t>Для  реализации  данной программы необходимо следующее материальное обеспечение:</w:t>
      </w:r>
    </w:p>
    <w:p w:rsidR="00F92228" w:rsidRPr="00F92228" w:rsidRDefault="00F92228" w:rsidP="00F92228">
      <w:pPr>
        <w:spacing w:after="0"/>
        <w:ind w:firstLine="567"/>
        <w:jc w:val="both"/>
        <w:rPr>
          <w:rFonts w:ascii="Times New Roman" w:hAnsi="Times New Roman"/>
          <w:sz w:val="24"/>
          <w:szCs w:val="24"/>
        </w:rPr>
      </w:pPr>
      <w:r w:rsidRPr="00F92228">
        <w:rPr>
          <w:rFonts w:ascii="Times New Roman" w:hAnsi="Times New Roman"/>
          <w:sz w:val="24"/>
          <w:szCs w:val="24"/>
        </w:rPr>
        <w:t>- светлое помещение с левосторонним освещением;</w:t>
      </w:r>
    </w:p>
    <w:p w:rsidR="00F92228" w:rsidRPr="00F92228" w:rsidRDefault="00F92228" w:rsidP="00F92228">
      <w:pPr>
        <w:spacing w:after="0"/>
        <w:ind w:firstLine="567"/>
        <w:jc w:val="both"/>
        <w:rPr>
          <w:rFonts w:ascii="Times New Roman" w:hAnsi="Times New Roman"/>
          <w:sz w:val="24"/>
          <w:szCs w:val="24"/>
        </w:rPr>
      </w:pPr>
      <w:r w:rsidRPr="00F92228">
        <w:rPr>
          <w:rFonts w:ascii="Times New Roman" w:hAnsi="Times New Roman"/>
          <w:sz w:val="24"/>
          <w:szCs w:val="24"/>
        </w:rPr>
        <w:t>- столы-парты в количестве 8 штук, подобранные в соответствии с ростом детей;</w:t>
      </w:r>
    </w:p>
    <w:p w:rsidR="00F92228" w:rsidRPr="00F92228" w:rsidRDefault="00F92228" w:rsidP="00F92228">
      <w:pPr>
        <w:spacing w:after="0"/>
        <w:ind w:firstLine="567"/>
        <w:jc w:val="both"/>
        <w:rPr>
          <w:rFonts w:ascii="Times New Roman" w:hAnsi="Times New Roman"/>
          <w:sz w:val="24"/>
          <w:szCs w:val="24"/>
        </w:rPr>
      </w:pPr>
      <w:r w:rsidRPr="00F92228">
        <w:rPr>
          <w:rFonts w:ascii="Times New Roman" w:hAnsi="Times New Roman"/>
          <w:sz w:val="24"/>
          <w:szCs w:val="24"/>
        </w:rPr>
        <w:t>- детские стулья на каждого ребенка, соответствующие росту детей;</w:t>
      </w:r>
    </w:p>
    <w:p w:rsidR="00F92228" w:rsidRPr="00F92228" w:rsidRDefault="00F92228" w:rsidP="00F92228">
      <w:pPr>
        <w:spacing w:after="0"/>
        <w:ind w:firstLine="567"/>
        <w:jc w:val="both"/>
        <w:rPr>
          <w:rFonts w:ascii="Times New Roman" w:hAnsi="Times New Roman"/>
          <w:sz w:val="24"/>
          <w:szCs w:val="24"/>
        </w:rPr>
      </w:pPr>
      <w:r w:rsidRPr="00F92228">
        <w:rPr>
          <w:rFonts w:ascii="Times New Roman" w:hAnsi="Times New Roman"/>
          <w:sz w:val="24"/>
          <w:szCs w:val="24"/>
        </w:rPr>
        <w:t>- школьная доска;</w:t>
      </w:r>
    </w:p>
    <w:p w:rsidR="00F92228" w:rsidRPr="00F92228" w:rsidRDefault="00F92228" w:rsidP="00F92228">
      <w:pPr>
        <w:spacing w:after="0"/>
        <w:ind w:firstLine="567"/>
        <w:jc w:val="both"/>
        <w:rPr>
          <w:rFonts w:ascii="Times New Roman" w:hAnsi="Times New Roman"/>
          <w:sz w:val="24"/>
          <w:szCs w:val="24"/>
        </w:rPr>
      </w:pPr>
      <w:r w:rsidRPr="00F92228">
        <w:rPr>
          <w:rFonts w:ascii="Times New Roman" w:hAnsi="Times New Roman"/>
          <w:sz w:val="24"/>
          <w:szCs w:val="24"/>
        </w:rPr>
        <w:t>- школьные мелки (белые и цветные);</w:t>
      </w:r>
    </w:p>
    <w:p w:rsidR="00F92228" w:rsidRPr="00F92228" w:rsidRDefault="00F92228" w:rsidP="00F92228">
      <w:pPr>
        <w:spacing w:after="0"/>
        <w:ind w:firstLine="567"/>
        <w:jc w:val="both"/>
        <w:rPr>
          <w:rFonts w:ascii="Times New Roman" w:hAnsi="Times New Roman"/>
          <w:sz w:val="24"/>
          <w:szCs w:val="24"/>
        </w:rPr>
      </w:pPr>
      <w:r w:rsidRPr="00F92228">
        <w:rPr>
          <w:rFonts w:ascii="Times New Roman" w:hAnsi="Times New Roman"/>
          <w:sz w:val="24"/>
          <w:szCs w:val="24"/>
        </w:rPr>
        <w:t>- стол и стул для педагога;</w:t>
      </w:r>
    </w:p>
    <w:p w:rsidR="00F92228" w:rsidRPr="00F92228" w:rsidRDefault="00F92228" w:rsidP="00F92228">
      <w:pPr>
        <w:spacing w:after="0"/>
        <w:ind w:firstLine="567"/>
        <w:jc w:val="both"/>
        <w:rPr>
          <w:rFonts w:ascii="Times New Roman" w:hAnsi="Times New Roman"/>
          <w:sz w:val="24"/>
          <w:szCs w:val="24"/>
        </w:rPr>
      </w:pPr>
      <w:r w:rsidRPr="00F92228">
        <w:rPr>
          <w:rFonts w:ascii="Times New Roman" w:hAnsi="Times New Roman"/>
          <w:sz w:val="24"/>
          <w:szCs w:val="24"/>
        </w:rPr>
        <w:t>- методический шкаф для хранения методических  пособий;</w:t>
      </w:r>
    </w:p>
    <w:p w:rsidR="00F92228" w:rsidRPr="00F92228" w:rsidRDefault="00F92228" w:rsidP="00F92228">
      <w:pPr>
        <w:spacing w:after="0"/>
        <w:ind w:firstLine="567"/>
        <w:jc w:val="both"/>
        <w:rPr>
          <w:rFonts w:ascii="Times New Roman" w:hAnsi="Times New Roman"/>
          <w:sz w:val="24"/>
          <w:szCs w:val="24"/>
        </w:rPr>
      </w:pPr>
      <w:r w:rsidRPr="00F92228">
        <w:rPr>
          <w:rFonts w:ascii="Times New Roman" w:hAnsi="Times New Roman"/>
          <w:sz w:val="24"/>
          <w:szCs w:val="24"/>
        </w:rPr>
        <w:t>- простые карандаши на каждого ребенка;</w:t>
      </w:r>
    </w:p>
    <w:p w:rsidR="00F92228" w:rsidRPr="00F92228" w:rsidRDefault="00F92228" w:rsidP="00F92228">
      <w:pPr>
        <w:spacing w:after="0"/>
        <w:ind w:firstLine="567"/>
        <w:jc w:val="both"/>
        <w:rPr>
          <w:rFonts w:ascii="Times New Roman" w:hAnsi="Times New Roman"/>
          <w:sz w:val="24"/>
          <w:szCs w:val="24"/>
        </w:rPr>
      </w:pPr>
      <w:r w:rsidRPr="00F92228">
        <w:rPr>
          <w:rFonts w:ascii="Times New Roman" w:hAnsi="Times New Roman"/>
          <w:sz w:val="24"/>
          <w:szCs w:val="24"/>
        </w:rPr>
        <w:t>- цветные карандаши на каждого ребенка;</w:t>
      </w:r>
    </w:p>
    <w:p w:rsidR="00F92228" w:rsidRDefault="00F92228" w:rsidP="00F92228">
      <w:pPr>
        <w:spacing w:after="0"/>
        <w:ind w:firstLine="567"/>
        <w:jc w:val="both"/>
        <w:rPr>
          <w:rFonts w:ascii="Times New Roman" w:hAnsi="Times New Roman"/>
          <w:sz w:val="24"/>
          <w:szCs w:val="24"/>
        </w:rPr>
      </w:pPr>
      <w:r>
        <w:rPr>
          <w:rFonts w:ascii="Times New Roman" w:hAnsi="Times New Roman"/>
          <w:sz w:val="24"/>
          <w:szCs w:val="24"/>
        </w:rPr>
        <w:t>- рабочие тетради;</w:t>
      </w:r>
    </w:p>
    <w:p w:rsidR="007F1CB3" w:rsidRDefault="00F92228" w:rsidP="00F92228">
      <w:pPr>
        <w:spacing w:after="0"/>
        <w:ind w:firstLine="567"/>
        <w:jc w:val="both"/>
        <w:rPr>
          <w:rFonts w:ascii="Times New Roman" w:hAnsi="Times New Roman"/>
          <w:sz w:val="24"/>
          <w:szCs w:val="24"/>
        </w:rPr>
      </w:pPr>
      <w:r w:rsidRPr="00F92228">
        <w:rPr>
          <w:rFonts w:ascii="Times New Roman" w:hAnsi="Times New Roman"/>
          <w:sz w:val="24"/>
          <w:szCs w:val="24"/>
        </w:rPr>
        <w:t>- тетради в  обычную клетку, тетради в косую линейку.</w:t>
      </w:r>
    </w:p>
    <w:p w:rsidR="00F92228" w:rsidRPr="0012578F" w:rsidRDefault="00F92228" w:rsidP="00F92228">
      <w:pPr>
        <w:shd w:val="clear" w:color="auto" w:fill="FFFFFF"/>
        <w:spacing w:after="0" w:line="240" w:lineRule="auto"/>
        <w:jc w:val="center"/>
        <w:rPr>
          <w:rFonts w:ascii="Times New Roman" w:eastAsia="Times New Roman" w:hAnsi="Times New Roman"/>
          <w:i/>
          <w:color w:val="000000"/>
          <w:sz w:val="24"/>
          <w:szCs w:val="24"/>
        </w:rPr>
      </w:pPr>
      <w:r w:rsidRPr="0012578F">
        <w:rPr>
          <w:rFonts w:ascii="Times New Roman" w:eastAsia="Times New Roman" w:hAnsi="Times New Roman"/>
          <w:b/>
          <w:bCs/>
          <w:i/>
          <w:color w:val="000000"/>
          <w:sz w:val="24"/>
          <w:szCs w:val="24"/>
        </w:rPr>
        <w:t>Информационное обеспечение</w:t>
      </w:r>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b/>
          <w:bCs/>
          <w:sz w:val="24"/>
          <w:szCs w:val="24"/>
        </w:rPr>
        <w:t>Таблицы:</w:t>
      </w:r>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sz w:val="24"/>
          <w:szCs w:val="24"/>
        </w:rPr>
        <w:t>- таблица  «</w:t>
      </w:r>
      <w:proofErr w:type="spellStart"/>
      <w:r w:rsidRPr="00F92228">
        <w:rPr>
          <w:rFonts w:ascii="Times New Roman" w:hAnsi="Times New Roman"/>
          <w:sz w:val="24"/>
          <w:szCs w:val="24"/>
        </w:rPr>
        <w:t>Азбукоград</w:t>
      </w:r>
      <w:proofErr w:type="spellEnd"/>
      <w:r w:rsidRPr="00F92228">
        <w:rPr>
          <w:rFonts w:ascii="Times New Roman" w:hAnsi="Times New Roman"/>
          <w:sz w:val="24"/>
          <w:szCs w:val="24"/>
        </w:rPr>
        <w:t>»;</w:t>
      </w:r>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sz w:val="24"/>
          <w:szCs w:val="24"/>
        </w:rPr>
        <w:t>- Состав числа;</w:t>
      </w:r>
    </w:p>
    <w:p w:rsidR="00F92228" w:rsidRPr="00F92228" w:rsidRDefault="00F92228" w:rsidP="00F92228">
      <w:pPr>
        <w:spacing w:after="0"/>
        <w:ind w:firstLine="567"/>
        <w:rPr>
          <w:rFonts w:ascii="Times New Roman" w:hAnsi="Times New Roman"/>
          <w:sz w:val="24"/>
          <w:szCs w:val="24"/>
        </w:rPr>
      </w:pPr>
      <w:proofErr w:type="gramStart"/>
      <w:r w:rsidRPr="00F92228">
        <w:rPr>
          <w:rFonts w:ascii="Times New Roman" w:hAnsi="Times New Roman"/>
          <w:sz w:val="24"/>
          <w:szCs w:val="24"/>
        </w:rPr>
        <w:t>- таблицы на распределение  внимания (буквы, цифры, птицы, морские животные, рифмы, омонимы);</w:t>
      </w:r>
      <w:proofErr w:type="gramEnd"/>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sz w:val="24"/>
          <w:szCs w:val="24"/>
        </w:rPr>
        <w:t>- таблицы на переключение внимания (буквы – картинки, количество-цифра);</w:t>
      </w:r>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sz w:val="24"/>
          <w:szCs w:val="24"/>
        </w:rPr>
        <w:t>- таблица «Геометрические  фигуры – родственники»;</w:t>
      </w:r>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sz w:val="24"/>
          <w:szCs w:val="24"/>
        </w:rPr>
        <w:t>- таблица «Подбери соответствующую фигуру»;</w:t>
      </w:r>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sz w:val="24"/>
          <w:szCs w:val="24"/>
        </w:rPr>
        <w:t>- таблицы для упражнений «Слово рассыпалось» и «Грамматическая арифметика»;</w:t>
      </w:r>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sz w:val="24"/>
          <w:szCs w:val="24"/>
        </w:rPr>
        <w:t>- таблицы на развитие логического мышления, поиск взаимосвязей: «Бабочка», «Верблюд», «Волк», «Найди девятое», «Животные», «Платье», «Птицы», « Хлеб»,</w:t>
      </w:r>
    </w:p>
    <w:p w:rsidR="00F92228" w:rsidRPr="00F92228" w:rsidRDefault="00F92228" w:rsidP="00F92228">
      <w:pPr>
        <w:spacing w:after="0"/>
        <w:ind w:firstLine="567"/>
        <w:rPr>
          <w:rFonts w:ascii="Times New Roman" w:hAnsi="Times New Roman"/>
          <w:sz w:val="24"/>
          <w:szCs w:val="24"/>
        </w:rPr>
      </w:pPr>
      <w:r>
        <w:rPr>
          <w:rFonts w:ascii="Times New Roman" w:hAnsi="Times New Roman"/>
          <w:sz w:val="24"/>
          <w:szCs w:val="24"/>
        </w:rPr>
        <w:t>- таблицы на словообразование.</w:t>
      </w:r>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b/>
          <w:bCs/>
          <w:sz w:val="24"/>
          <w:szCs w:val="24"/>
        </w:rPr>
        <w:t xml:space="preserve"> Карточки:</w:t>
      </w:r>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sz w:val="24"/>
          <w:szCs w:val="24"/>
        </w:rPr>
        <w:t>- карточки для чтения (короткие, длинные слова, фразы, предложения, небольшие рассказы);</w:t>
      </w:r>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sz w:val="24"/>
          <w:szCs w:val="24"/>
        </w:rPr>
        <w:t>- карточки с примерами (с однозначными и двухзначными числами);</w:t>
      </w:r>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sz w:val="24"/>
          <w:szCs w:val="24"/>
        </w:rPr>
        <w:t>- карточки с круговыми примерами;</w:t>
      </w:r>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sz w:val="24"/>
          <w:szCs w:val="24"/>
        </w:rPr>
        <w:t>- карточки для чтения выражений со знаками</w:t>
      </w:r>
      <w:proofErr w:type="gramStart"/>
      <w:r w:rsidRPr="00F92228">
        <w:rPr>
          <w:rFonts w:ascii="Times New Roman" w:hAnsi="Times New Roman"/>
          <w:sz w:val="24"/>
          <w:szCs w:val="24"/>
        </w:rPr>
        <w:t> </w:t>
      </w:r>
      <w:r w:rsidRPr="00F92228">
        <w:rPr>
          <w:rFonts w:ascii="Times New Roman" w:hAnsi="Times New Roman"/>
          <w:b/>
          <w:bCs/>
          <w:sz w:val="24"/>
          <w:szCs w:val="24"/>
        </w:rPr>
        <w:t>«&gt;», «&lt;», «=»;</w:t>
      </w:r>
      <w:proofErr w:type="gramEnd"/>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sz w:val="24"/>
          <w:szCs w:val="24"/>
        </w:rPr>
        <w:t>- карточки – иллюстрации для решения задач;</w:t>
      </w:r>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sz w:val="24"/>
          <w:szCs w:val="24"/>
        </w:rPr>
        <w:t>- карточки с изображением предметных картинок;</w:t>
      </w:r>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sz w:val="24"/>
          <w:szCs w:val="24"/>
        </w:rPr>
        <w:t>- карточки с ребусами;</w:t>
      </w:r>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sz w:val="24"/>
          <w:szCs w:val="24"/>
        </w:rPr>
        <w:t>- карточки со знаками препинания;</w:t>
      </w:r>
    </w:p>
    <w:p w:rsidR="00F92228" w:rsidRPr="00F92228" w:rsidRDefault="00F92228" w:rsidP="00F92228">
      <w:pPr>
        <w:spacing w:after="0"/>
        <w:ind w:firstLine="567"/>
        <w:rPr>
          <w:rFonts w:ascii="Times New Roman" w:hAnsi="Times New Roman"/>
          <w:sz w:val="24"/>
          <w:szCs w:val="24"/>
        </w:rPr>
      </w:pPr>
      <w:r w:rsidRPr="00F92228">
        <w:rPr>
          <w:rFonts w:ascii="Times New Roman" w:hAnsi="Times New Roman"/>
          <w:sz w:val="24"/>
          <w:szCs w:val="24"/>
        </w:rPr>
        <w:t xml:space="preserve">- карточки </w:t>
      </w:r>
      <w:r>
        <w:rPr>
          <w:rFonts w:ascii="Times New Roman" w:hAnsi="Times New Roman"/>
          <w:sz w:val="24"/>
          <w:szCs w:val="24"/>
        </w:rPr>
        <w:t>слоговые.</w:t>
      </w:r>
    </w:p>
    <w:p w:rsidR="00F92228" w:rsidRPr="00F92228" w:rsidRDefault="00F92228" w:rsidP="00F92228">
      <w:pPr>
        <w:spacing w:after="0"/>
        <w:ind w:firstLine="567"/>
        <w:jc w:val="both"/>
        <w:rPr>
          <w:rFonts w:ascii="Times New Roman" w:hAnsi="Times New Roman"/>
          <w:sz w:val="24"/>
          <w:szCs w:val="24"/>
        </w:rPr>
      </w:pPr>
      <w:r w:rsidRPr="00F92228">
        <w:rPr>
          <w:rFonts w:ascii="Times New Roman" w:hAnsi="Times New Roman"/>
          <w:b/>
          <w:bCs/>
          <w:sz w:val="24"/>
          <w:szCs w:val="24"/>
        </w:rPr>
        <w:t>Дидактические игры</w:t>
      </w:r>
      <w:r w:rsidRPr="00F92228">
        <w:rPr>
          <w:rFonts w:ascii="Times New Roman" w:hAnsi="Times New Roman"/>
          <w:sz w:val="24"/>
          <w:szCs w:val="24"/>
        </w:rPr>
        <w:t>:</w:t>
      </w:r>
    </w:p>
    <w:p w:rsidR="00F92228" w:rsidRPr="00F92228" w:rsidRDefault="00F92228" w:rsidP="00F92228">
      <w:pPr>
        <w:spacing w:after="0"/>
        <w:ind w:firstLine="567"/>
        <w:jc w:val="both"/>
        <w:rPr>
          <w:rFonts w:ascii="Times New Roman" w:hAnsi="Times New Roman"/>
          <w:sz w:val="24"/>
          <w:szCs w:val="24"/>
        </w:rPr>
      </w:pPr>
      <w:proofErr w:type="gramStart"/>
      <w:r w:rsidRPr="00F92228">
        <w:rPr>
          <w:rFonts w:ascii="Times New Roman" w:hAnsi="Times New Roman"/>
          <w:sz w:val="24"/>
          <w:szCs w:val="24"/>
        </w:rPr>
        <w:t>«Слоговое  лото», «Из одного слова – несколько», «Накорми  животных», «Вылечи   предложение», «Подбери нужное слово»,   «Магазин», «Умная машина»,     «Найди число», «Времена года», «Третий лишний», «Узнай сказку»;</w:t>
      </w:r>
      <w:proofErr w:type="gramEnd"/>
    </w:p>
    <w:p w:rsidR="00F92228" w:rsidRPr="00F92228" w:rsidRDefault="00F92228" w:rsidP="00F92228">
      <w:pPr>
        <w:spacing w:after="0"/>
        <w:ind w:firstLine="567"/>
        <w:jc w:val="both"/>
        <w:rPr>
          <w:rFonts w:ascii="Times New Roman" w:hAnsi="Times New Roman"/>
          <w:sz w:val="24"/>
          <w:szCs w:val="24"/>
        </w:rPr>
      </w:pPr>
      <w:r w:rsidRPr="00F92228">
        <w:rPr>
          <w:rFonts w:ascii="Times New Roman" w:hAnsi="Times New Roman"/>
          <w:b/>
          <w:bCs/>
          <w:sz w:val="24"/>
          <w:szCs w:val="24"/>
        </w:rPr>
        <w:t xml:space="preserve"> Иллюстрации:</w:t>
      </w:r>
    </w:p>
    <w:p w:rsidR="00F92228" w:rsidRPr="00F92228" w:rsidRDefault="00F92228" w:rsidP="00F92228">
      <w:pPr>
        <w:spacing w:after="0"/>
        <w:ind w:firstLine="567"/>
        <w:jc w:val="both"/>
        <w:rPr>
          <w:rFonts w:ascii="Times New Roman" w:hAnsi="Times New Roman"/>
          <w:sz w:val="24"/>
          <w:szCs w:val="24"/>
        </w:rPr>
      </w:pPr>
      <w:r w:rsidRPr="00F92228">
        <w:rPr>
          <w:rFonts w:ascii="Times New Roman" w:hAnsi="Times New Roman"/>
          <w:sz w:val="24"/>
          <w:szCs w:val="24"/>
        </w:rPr>
        <w:t>- иллюстрации для дидактических игр  и  формирования различных понятий;</w:t>
      </w:r>
    </w:p>
    <w:p w:rsidR="00F92228" w:rsidRDefault="00F92228" w:rsidP="00F92228">
      <w:pPr>
        <w:spacing w:after="0"/>
        <w:ind w:firstLine="567"/>
        <w:jc w:val="both"/>
        <w:rPr>
          <w:rFonts w:ascii="Times New Roman" w:hAnsi="Times New Roman"/>
          <w:sz w:val="24"/>
          <w:szCs w:val="24"/>
        </w:rPr>
      </w:pPr>
      <w:r w:rsidRPr="00F92228">
        <w:rPr>
          <w:rFonts w:ascii="Times New Roman" w:hAnsi="Times New Roman"/>
          <w:sz w:val="24"/>
          <w:szCs w:val="24"/>
        </w:rPr>
        <w:t xml:space="preserve">-иллюстрации к стихотворению </w:t>
      </w:r>
      <w:proofErr w:type="spellStart"/>
      <w:r w:rsidRPr="00F92228">
        <w:rPr>
          <w:rFonts w:ascii="Times New Roman" w:hAnsi="Times New Roman"/>
          <w:sz w:val="24"/>
          <w:szCs w:val="24"/>
        </w:rPr>
        <w:t>Б.Заходера</w:t>
      </w:r>
      <w:proofErr w:type="spellEnd"/>
      <w:r w:rsidRPr="00F92228">
        <w:rPr>
          <w:rFonts w:ascii="Times New Roman" w:hAnsi="Times New Roman"/>
          <w:sz w:val="24"/>
          <w:szCs w:val="24"/>
        </w:rPr>
        <w:t xml:space="preserve"> «Алфавит».</w:t>
      </w:r>
    </w:p>
    <w:p w:rsidR="00F92228" w:rsidRPr="0012578F" w:rsidRDefault="00F92228" w:rsidP="00F92228">
      <w:pPr>
        <w:tabs>
          <w:tab w:val="left" w:pos="3190"/>
        </w:tabs>
        <w:kinsoku w:val="0"/>
        <w:overflowPunct w:val="0"/>
        <w:spacing w:after="0"/>
        <w:jc w:val="center"/>
        <w:rPr>
          <w:rFonts w:ascii="Times New Roman" w:hAnsi="Times New Roman"/>
          <w:b/>
          <w:sz w:val="24"/>
          <w:szCs w:val="24"/>
        </w:rPr>
      </w:pPr>
      <w:r w:rsidRPr="0012578F">
        <w:rPr>
          <w:rFonts w:ascii="Times New Roman" w:hAnsi="Times New Roman"/>
          <w:b/>
          <w:sz w:val="24"/>
          <w:szCs w:val="24"/>
        </w:rPr>
        <w:t>2.3 Формы аттестации (контроля)</w:t>
      </w:r>
    </w:p>
    <w:p w:rsidR="00F92228" w:rsidRDefault="00F92228" w:rsidP="00F92228">
      <w:pPr>
        <w:spacing w:after="0"/>
        <w:ind w:firstLine="567"/>
        <w:jc w:val="both"/>
        <w:rPr>
          <w:rFonts w:ascii="Times New Roman" w:hAnsi="Times New Roman"/>
          <w:sz w:val="24"/>
          <w:szCs w:val="24"/>
        </w:rPr>
      </w:pPr>
      <w:r>
        <w:rPr>
          <w:rFonts w:ascii="Times New Roman" w:hAnsi="Times New Roman"/>
          <w:sz w:val="24"/>
          <w:szCs w:val="24"/>
        </w:rPr>
        <w:t>В</w:t>
      </w:r>
      <w:r w:rsidRPr="00F92228">
        <w:rPr>
          <w:rFonts w:ascii="Times New Roman" w:hAnsi="Times New Roman"/>
          <w:sz w:val="24"/>
          <w:szCs w:val="24"/>
        </w:rPr>
        <w:t>ходной тест, промежуточная диагностика, итоговая работа</w:t>
      </w:r>
      <w:r>
        <w:rPr>
          <w:rFonts w:ascii="Times New Roman" w:hAnsi="Times New Roman"/>
          <w:sz w:val="24"/>
          <w:szCs w:val="24"/>
        </w:rPr>
        <w:t>, решение задач</w:t>
      </w:r>
    </w:p>
    <w:p w:rsidR="00F92228" w:rsidRDefault="00F92228" w:rsidP="00F92228">
      <w:pPr>
        <w:spacing w:after="0"/>
        <w:ind w:firstLine="567"/>
        <w:jc w:val="both"/>
        <w:rPr>
          <w:rFonts w:ascii="Times New Roman" w:hAnsi="Times New Roman"/>
          <w:sz w:val="24"/>
          <w:szCs w:val="24"/>
        </w:rPr>
      </w:pPr>
      <w:r>
        <w:rPr>
          <w:rFonts w:ascii="Times New Roman" w:hAnsi="Times New Roman"/>
          <w:sz w:val="24"/>
          <w:szCs w:val="24"/>
        </w:rPr>
        <w:lastRenderedPageBreak/>
        <w:t>2.4. Оценочные материалы</w:t>
      </w:r>
    </w:p>
    <w:p w:rsidR="00F92228" w:rsidRPr="00F92228" w:rsidRDefault="00F92228" w:rsidP="00F92228">
      <w:pPr>
        <w:shd w:val="clear" w:color="auto" w:fill="FFFFFF"/>
        <w:spacing w:after="0"/>
        <w:ind w:firstLine="567"/>
        <w:jc w:val="both"/>
        <w:textAlignment w:val="baseline"/>
        <w:rPr>
          <w:rFonts w:ascii="Times New Roman" w:hAnsi="Times New Roman"/>
          <w:sz w:val="24"/>
          <w:szCs w:val="24"/>
        </w:rPr>
      </w:pPr>
      <w:r w:rsidRPr="00F92228">
        <w:rPr>
          <w:rFonts w:ascii="Times New Roman" w:hAnsi="Times New Roman"/>
          <w:sz w:val="24"/>
          <w:szCs w:val="24"/>
        </w:rPr>
        <w:t xml:space="preserve">Считаем необходимым в данной программе использование методики ознакомления детей с ударением </w:t>
      </w:r>
      <w:proofErr w:type="spellStart"/>
      <w:r w:rsidRPr="00F92228">
        <w:rPr>
          <w:rFonts w:ascii="Times New Roman" w:hAnsi="Times New Roman"/>
          <w:sz w:val="24"/>
          <w:szCs w:val="24"/>
        </w:rPr>
        <w:t>Журовой</w:t>
      </w:r>
      <w:proofErr w:type="spellEnd"/>
      <w:r w:rsidRPr="00F92228">
        <w:rPr>
          <w:rFonts w:ascii="Times New Roman" w:hAnsi="Times New Roman"/>
          <w:sz w:val="24"/>
          <w:szCs w:val="24"/>
        </w:rPr>
        <w:t xml:space="preserve"> Е.Н., </w:t>
      </w:r>
      <w:proofErr w:type="spellStart"/>
      <w:r w:rsidRPr="00F92228">
        <w:rPr>
          <w:rFonts w:ascii="Times New Roman" w:hAnsi="Times New Roman"/>
          <w:sz w:val="24"/>
          <w:szCs w:val="24"/>
        </w:rPr>
        <w:t>Варенцовой</w:t>
      </w:r>
      <w:proofErr w:type="spellEnd"/>
      <w:r w:rsidRPr="00F92228">
        <w:rPr>
          <w:rFonts w:ascii="Times New Roman" w:hAnsi="Times New Roman"/>
          <w:sz w:val="24"/>
          <w:szCs w:val="24"/>
        </w:rPr>
        <w:t xml:space="preserve"> Н.С., Дуровой Н.В., Невской Л.Н., которая предлагает начинать обучение вычленению ударного слога с двухсложных слов с ударением на первом слоге (мама, мыло), потом переходить к словам с ударением на втором слоге. Причем при выделении ударного слога необходимо произносить слово целиком, </w:t>
      </w:r>
      <w:proofErr w:type="spellStart"/>
      <w:r w:rsidRPr="00F92228">
        <w:rPr>
          <w:rFonts w:ascii="Times New Roman" w:hAnsi="Times New Roman"/>
          <w:sz w:val="24"/>
          <w:szCs w:val="24"/>
        </w:rPr>
        <w:t>т</w:t>
      </w:r>
      <w:proofErr w:type="gramStart"/>
      <w:r w:rsidRPr="00F92228">
        <w:rPr>
          <w:rFonts w:ascii="Times New Roman" w:hAnsi="Times New Roman"/>
          <w:sz w:val="24"/>
          <w:szCs w:val="24"/>
        </w:rPr>
        <w:t>.к</w:t>
      </w:r>
      <w:proofErr w:type="spellEnd"/>
      <w:proofErr w:type="gramEnd"/>
      <w:r w:rsidRPr="00F92228">
        <w:rPr>
          <w:rFonts w:ascii="Times New Roman" w:hAnsi="Times New Roman"/>
          <w:sz w:val="24"/>
          <w:szCs w:val="24"/>
        </w:rPr>
        <w:t>, произнося слово по слогам, получится столько ударений, сколько слогов в слове. Педагог дает образец правильного произнесения слова с подчеркнутым ударением, помогает детям выделить ударный слог. Затем дети учатся самостоятельно выделять ударный гласный звук в слове.</w:t>
      </w:r>
    </w:p>
    <w:p w:rsidR="00F92228" w:rsidRPr="00F92228" w:rsidRDefault="00F92228" w:rsidP="00F92228">
      <w:pPr>
        <w:shd w:val="clear" w:color="auto" w:fill="FFFFFF"/>
        <w:spacing w:after="0"/>
        <w:ind w:firstLine="567"/>
        <w:jc w:val="both"/>
        <w:textAlignment w:val="baseline"/>
        <w:rPr>
          <w:rFonts w:ascii="Times New Roman" w:hAnsi="Times New Roman"/>
          <w:sz w:val="24"/>
          <w:szCs w:val="24"/>
        </w:rPr>
      </w:pPr>
      <w:r w:rsidRPr="00F92228">
        <w:rPr>
          <w:rFonts w:ascii="Times New Roman" w:hAnsi="Times New Roman"/>
          <w:sz w:val="24"/>
          <w:szCs w:val="24"/>
        </w:rPr>
        <w:t>Также дети знакомятся со значком, обозначающим ударение. В дальнейшем определение ударного слога, ударного гласного будет включаться в фонетический разбор слов.</w:t>
      </w:r>
    </w:p>
    <w:p w:rsidR="00F92228" w:rsidRPr="00F92228" w:rsidRDefault="00F92228" w:rsidP="00F92228">
      <w:pPr>
        <w:shd w:val="clear" w:color="auto" w:fill="FFFFFF"/>
        <w:spacing w:after="0"/>
        <w:ind w:firstLine="567"/>
        <w:jc w:val="both"/>
        <w:textAlignment w:val="baseline"/>
        <w:rPr>
          <w:rFonts w:ascii="Times New Roman" w:hAnsi="Times New Roman"/>
          <w:sz w:val="24"/>
          <w:szCs w:val="24"/>
        </w:rPr>
      </w:pPr>
      <w:r w:rsidRPr="00F92228">
        <w:rPr>
          <w:rFonts w:ascii="Times New Roman" w:hAnsi="Times New Roman"/>
          <w:sz w:val="24"/>
          <w:szCs w:val="24"/>
        </w:rPr>
        <w:t xml:space="preserve">Знакомство со следующей группой гласных (Я, Е, Ё, </w:t>
      </w:r>
      <w:proofErr w:type="gramStart"/>
      <w:r w:rsidRPr="00F92228">
        <w:rPr>
          <w:rFonts w:ascii="Times New Roman" w:hAnsi="Times New Roman"/>
          <w:sz w:val="24"/>
          <w:szCs w:val="24"/>
        </w:rPr>
        <w:t>Ю</w:t>
      </w:r>
      <w:proofErr w:type="gramEnd"/>
      <w:r w:rsidRPr="00F92228">
        <w:rPr>
          <w:rFonts w:ascii="Times New Roman" w:hAnsi="Times New Roman"/>
          <w:sz w:val="24"/>
          <w:szCs w:val="24"/>
        </w:rPr>
        <w:t xml:space="preserve"> – йотированные гласные) вызывает у детей определенные трудности, если вводить существующее правило, которое говорит о том, что эти буквы обозначают два звука – ЙА, ЙУ, ЙЭ, ЙО. Поэтому детям (Колесникова Е.В.) представляют йотированные буквы как буквы, придающие мягкость согласным, после которых они пишутся. При этом в словах звучат гласные звуки</w:t>
      </w:r>
      <w:proofErr w:type="gramStart"/>
      <w:r w:rsidRPr="00F92228">
        <w:rPr>
          <w:rFonts w:ascii="Times New Roman" w:hAnsi="Times New Roman"/>
          <w:sz w:val="24"/>
          <w:szCs w:val="24"/>
        </w:rPr>
        <w:t xml:space="preserve"> А</w:t>
      </w:r>
      <w:proofErr w:type="gramEnd"/>
      <w:r w:rsidRPr="00F92228">
        <w:rPr>
          <w:rFonts w:ascii="Times New Roman" w:hAnsi="Times New Roman"/>
          <w:sz w:val="24"/>
          <w:szCs w:val="24"/>
        </w:rPr>
        <w:t>, Э, О, У, но если согласный перед ним звучит мягко, то пишутся буквы Я, Е, Ё, Ю.</w:t>
      </w:r>
    </w:p>
    <w:p w:rsidR="00F92228" w:rsidRPr="00F92228" w:rsidRDefault="00F92228" w:rsidP="00F92228">
      <w:pPr>
        <w:shd w:val="clear" w:color="auto" w:fill="FFFFFF"/>
        <w:spacing w:after="0"/>
        <w:ind w:firstLine="567"/>
        <w:jc w:val="both"/>
        <w:textAlignment w:val="baseline"/>
        <w:rPr>
          <w:rFonts w:ascii="Times New Roman" w:hAnsi="Times New Roman"/>
          <w:sz w:val="24"/>
          <w:szCs w:val="24"/>
        </w:rPr>
      </w:pPr>
      <w:r w:rsidRPr="00F92228">
        <w:rPr>
          <w:rFonts w:ascii="Times New Roman" w:hAnsi="Times New Roman"/>
          <w:sz w:val="24"/>
          <w:szCs w:val="24"/>
        </w:rPr>
        <w:t>Затем дети уже читают предложение из трех слов и тут же знакомятся с графическим изображением предложения. Слова обозначаются прямоугольниками, у первого прямоугольника левая сторона чуть выше, что символизирует начало предложения.</w:t>
      </w:r>
    </w:p>
    <w:p w:rsidR="00F92228" w:rsidRPr="00F92228" w:rsidRDefault="00F92228" w:rsidP="00F92228">
      <w:pPr>
        <w:shd w:val="clear" w:color="auto" w:fill="FFFFFF"/>
        <w:spacing w:after="0"/>
        <w:ind w:firstLine="567"/>
        <w:jc w:val="both"/>
        <w:textAlignment w:val="baseline"/>
        <w:rPr>
          <w:rFonts w:ascii="Times New Roman" w:hAnsi="Times New Roman"/>
          <w:sz w:val="24"/>
          <w:szCs w:val="24"/>
        </w:rPr>
      </w:pPr>
      <w:r w:rsidRPr="00F92228">
        <w:rPr>
          <w:rFonts w:ascii="Times New Roman" w:hAnsi="Times New Roman"/>
          <w:sz w:val="24"/>
          <w:szCs w:val="24"/>
        </w:rPr>
        <w:t>Затем дети знакомятся со звонкими и глухими согласными, что позволяет им хорошо усвоить понятие парности по звонкости /глухости.</w:t>
      </w:r>
    </w:p>
    <w:p w:rsidR="00F92228" w:rsidRPr="00F92228" w:rsidRDefault="00F92228" w:rsidP="00F92228">
      <w:pPr>
        <w:shd w:val="clear" w:color="auto" w:fill="FFFFFF"/>
        <w:spacing w:after="0"/>
        <w:ind w:firstLine="567"/>
        <w:jc w:val="both"/>
        <w:textAlignment w:val="baseline"/>
        <w:rPr>
          <w:rFonts w:ascii="Times New Roman" w:hAnsi="Times New Roman"/>
          <w:sz w:val="24"/>
          <w:szCs w:val="24"/>
        </w:rPr>
      </w:pPr>
      <w:r w:rsidRPr="00F92228">
        <w:rPr>
          <w:rFonts w:ascii="Times New Roman" w:hAnsi="Times New Roman"/>
          <w:sz w:val="24"/>
          <w:szCs w:val="24"/>
        </w:rPr>
        <w:t xml:space="preserve">После этого дети познакомятся с одиночными согласными Х и </w:t>
      </w:r>
      <w:proofErr w:type="gramStart"/>
      <w:r w:rsidRPr="00F92228">
        <w:rPr>
          <w:rFonts w:ascii="Times New Roman" w:hAnsi="Times New Roman"/>
          <w:sz w:val="24"/>
          <w:szCs w:val="24"/>
        </w:rPr>
        <w:t>Ц</w:t>
      </w:r>
      <w:proofErr w:type="gramEnd"/>
      <w:r w:rsidRPr="00F92228">
        <w:rPr>
          <w:rFonts w:ascii="Times New Roman" w:hAnsi="Times New Roman"/>
          <w:sz w:val="24"/>
          <w:szCs w:val="24"/>
        </w:rPr>
        <w:t>, с мягким согласным Й, с разделительной смягчающей функцией Ь, с разделительной функцией Ъ.</w:t>
      </w:r>
    </w:p>
    <w:p w:rsidR="00F92228" w:rsidRPr="00F92228" w:rsidRDefault="00F92228" w:rsidP="00F92228">
      <w:pPr>
        <w:shd w:val="clear" w:color="auto" w:fill="FFFFFF"/>
        <w:spacing w:after="0"/>
        <w:ind w:firstLine="567"/>
        <w:jc w:val="both"/>
        <w:textAlignment w:val="baseline"/>
        <w:rPr>
          <w:rFonts w:ascii="Times New Roman" w:hAnsi="Times New Roman"/>
          <w:sz w:val="24"/>
          <w:szCs w:val="24"/>
        </w:rPr>
      </w:pPr>
      <w:r w:rsidRPr="00F92228">
        <w:rPr>
          <w:rFonts w:ascii="Times New Roman" w:hAnsi="Times New Roman"/>
          <w:sz w:val="24"/>
          <w:szCs w:val="24"/>
        </w:rPr>
        <w:t>На заключительных занятиях  закрепляются полученные знания.</w:t>
      </w:r>
    </w:p>
    <w:p w:rsidR="00F92228" w:rsidRPr="00F92228" w:rsidRDefault="00F92228" w:rsidP="00F92228">
      <w:pPr>
        <w:shd w:val="clear" w:color="auto" w:fill="FFFFFF"/>
        <w:spacing w:after="0"/>
        <w:ind w:firstLine="567"/>
        <w:jc w:val="both"/>
        <w:textAlignment w:val="baseline"/>
        <w:rPr>
          <w:rFonts w:ascii="Times New Roman" w:hAnsi="Times New Roman"/>
          <w:sz w:val="24"/>
          <w:szCs w:val="24"/>
        </w:rPr>
      </w:pPr>
      <w:r w:rsidRPr="00F92228">
        <w:rPr>
          <w:rFonts w:ascii="Times New Roman" w:hAnsi="Times New Roman"/>
          <w:sz w:val="24"/>
          <w:szCs w:val="24"/>
        </w:rPr>
        <w:t xml:space="preserve">Для лучшего запоминания зрительного образа буквы используются следующие упражнения: вырезать букву; обвести ее пальчиком по контуру; написать букву по точкам; закрасить контур буквы; дорисовать элементы так, чтобы получилась буква; написать букву в клетке; выучить </w:t>
      </w:r>
      <w:proofErr w:type="gramStart"/>
      <w:r w:rsidRPr="00F92228">
        <w:rPr>
          <w:rFonts w:ascii="Times New Roman" w:hAnsi="Times New Roman"/>
          <w:sz w:val="24"/>
          <w:szCs w:val="24"/>
        </w:rPr>
        <w:t>стихотворение про букву</w:t>
      </w:r>
      <w:proofErr w:type="gramEnd"/>
      <w:r w:rsidRPr="00F92228">
        <w:rPr>
          <w:rFonts w:ascii="Times New Roman" w:hAnsi="Times New Roman"/>
          <w:sz w:val="24"/>
          <w:szCs w:val="24"/>
        </w:rPr>
        <w:t>.</w:t>
      </w:r>
    </w:p>
    <w:p w:rsidR="00F92228" w:rsidRPr="00F92228" w:rsidRDefault="00F92228" w:rsidP="00F92228">
      <w:pPr>
        <w:shd w:val="clear" w:color="auto" w:fill="FFFFFF"/>
        <w:spacing w:after="0"/>
        <w:ind w:firstLine="567"/>
        <w:jc w:val="both"/>
        <w:textAlignment w:val="baseline"/>
        <w:rPr>
          <w:rFonts w:ascii="Times New Roman" w:hAnsi="Times New Roman"/>
          <w:sz w:val="24"/>
          <w:szCs w:val="24"/>
        </w:rPr>
      </w:pPr>
      <w:r w:rsidRPr="00F92228">
        <w:rPr>
          <w:rFonts w:ascii="Times New Roman" w:hAnsi="Times New Roman"/>
          <w:sz w:val="24"/>
          <w:szCs w:val="24"/>
        </w:rPr>
        <w:t>В программе используются игры и упражнения для совершенствования фонематического слуха: «Подскажи словечко», «Звук потерялся», «Звуки поменялись местами»; игровые упражнения на закрепление связи звука с буквой «Ну-ка, буква, отзовись», «Назови правильно», «Назови букву, которая спряталась»; заучивание стихотворений с опорой на сюжетный рисунок. Деформированные тексты и путаницы в картинках, поговорки, загадки представляют собой слияние заданий на развитие внимания, памяти, мышления.</w:t>
      </w:r>
    </w:p>
    <w:p w:rsidR="00F92228" w:rsidRPr="00F92228" w:rsidRDefault="00F92228" w:rsidP="00F92228">
      <w:pPr>
        <w:spacing w:after="0"/>
        <w:ind w:firstLine="567"/>
        <w:jc w:val="both"/>
        <w:rPr>
          <w:rFonts w:ascii="Times New Roman" w:hAnsi="Times New Roman"/>
          <w:sz w:val="24"/>
          <w:szCs w:val="24"/>
        </w:rPr>
      </w:pPr>
      <w:r w:rsidRPr="00F92228">
        <w:rPr>
          <w:rFonts w:ascii="Times New Roman" w:hAnsi="Times New Roman"/>
          <w:sz w:val="24"/>
          <w:szCs w:val="24"/>
        </w:rPr>
        <w:t>Разнообразный по формам материал физкультминуток продолжает словарную и звуковую тематику, не только развивает общую моторику и снимает напряжение, но и учит правильно дышать и интонировать, помогает выработке чувства ритма. Для этой цели используются веселые стихи, связанные с темой занятия, требующие от детей выполнения различных движений соответственно тексту (в то же время дети упражняются в произношении изучаемого звука).</w:t>
      </w:r>
    </w:p>
    <w:p w:rsidR="00F92228" w:rsidRPr="007622BA" w:rsidRDefault="00F92228" w:rsidP="00F92228">
      <w:pPr>
        <w:pStyle w:val="a7"/>
        <w:spacing w:before="0" w:after="0"/>
        <w:jc w:val="center"/>
        <w:rPr>
          <w:rFonts w:ascii="Times New Roman" w:hAnsi="Times New Roman"/>
          <w:b/>
          <w:color w:val="000000"/>
          <w:sz w:val="24"/>
          <w:szCs w:val="24"/>
        </w:rPr>
      </w:pPr>
      <w:r w:rsidRPr="007622BA">
        <w:rPr>
          <w:rFonts w:ascii="Times New Roman" w:hAnsi="Times New Roman"/>
          <w:b/>
          <w:color w:val="000000"/>
          <w:sz w:val="24"/>
          <w:szCs w:val="24"/>
        </w:rPr>
        <w:t>2.5 Методические материалы и условия реализации программы</w:t>
      </w:r>
    </w:p>
    <w:p w:rsidR="00F92228" w:rsidRPr="007622BA" w:rsidRDefault="00F92228" w:rsidP="00F92228">
      <w:pPr>
        <w:pStyle w:val="a7"/>
        <w:spacing w:before="0" w:after="0"/>
        <w:jc w:val="both"/>
        <w:rPr>
          <w:rFonts w:ascii="Times New Roman" w:hAnsi="Times New Roman"/>
          <w:color w:val="000000"/>
          <w:sz w:val="24"/>
          <w:szCs w:val="24"/>
        </w:rPr>
      </w:pPr>
      <w:r w:rsidRPr="007622BA">
        <w:rPr>
          <w:rFonts w:ascii="Times New Roman" w:hAnsi="Times New Roman"/>
          <w:color w:val="000000"/>
          <w:sz w:val="24"/>
          <w:szCs w:val="24"/>
        </w:rPr>
        <w:t>Формы организации образовательного процесса:</w:t>
      </w:r>
    </w:p>
    <w:p w:rsidR="00F92228" w:rsidRPr="007622BA" w:rsidRDefault="00F92228" w:rsidP="00F92228">
      <w:pPr>
        <w:pStyle w:val="a7"/>
        <w:spacing w:before="0" w:after="0"/>
        <w:jc w:val="both"/>
        <w:rPr>
          <w:rFonts w:ascii="Times New Roman" w:hAnsi="Times New Roman"/>
          <w:color w:val="000000"/>
          <w:sz w:val="24"/>
          <w:szCs w:val="24"/>
        </w:rPr>
      </w:pPr>
      <w:r w:rsidRPr="007622BA">
        <w:rPr>
          <w:rFonts w:ascii="Times New Roman" w:hAnsi="Times New Roman"/>
          <w:color w:val="000000"/>
          <w:sz w:val="24"/>
          <w:szCs w:val="24"/>
        </w:rPr>
        <w:t>1. Групповые занятия (урок</w:t>
      </w:r>
      <w:r>
        <w:rPr>
          <w:rFonts w:ascii="Times New Roman" w:hAnsi="Times New Roman"/>
          <w:color w:val="000000"/>
          <w:sz w:val="24"/>
          <w:szCs w:val="24"/>
        </w:rPr>
        <w:t xml:space="preserve">, </w:t>
      </w:r>
      <w:r w:rsidRPr="007622BA">
        <w:rPr>
          <w:rFonts w:ascii="Times New Roman" w:hAnsi="Times New Roman"/>
          <w:color w:val="000000"/>
          <w:sz w:val="24"/>
          <w:szCs w:val="24"/>
        </w:rPr>
        <w:t>экскурсии, круглый стол, дискуссия);</w:t>
      </w:r>
    </w:p>
    <w:p w:rsidR="00F92228" w:rsidRPr="007622BA" w:rsidRDefault="00F92228" w:rsidP="00F92228">
      <w:pPr>
        <w:pStyle w:val="a7"/>
        <w:spacing w:before="0" w:after="0"/>
        <w:jc w:val="both"/>
        <w:rPr>
          <w:rFonts w:ascii="Times New Roman" w:hAnsi="Times New Roman"/>
          <w:color w:val="000000"/>
          <w:sz w:val="24"/>
          <w:szCs w:val="24"/>
        </w:rPr>
      </w:pPr>
      <w:r w:rsidRPr="007622BA">
        <w:rPr>
          <w:rFonts w:ascii="Times New Roman" w:hAnsi="Times New Roman"/>
          <w:color w:val="000000"/>
          <w:sz w:val="24"/>
          <w:szCs w:val="24"/>
        </w:rPr>
        <w:t>2. Индивидуальные занятия (урок – исследование);</w:t>
      </w:r>
    </w:p>
    <w:p w:rsidR="00F92228" w:rsidRPr="007622BA" w:rsidRDefault="00F92228" w:rsidP="00F92228">
      <w:pPr>
        <w:pStyle w:val="a7"/>
        <w:spacing w:before="0" w:after="0"/>
        <w:jc w:val="both"/>
        <w:rPr>
          <w:rFonts w:ascii="Times New Roman" w:hAnsi="Times New Roman"/>
          <w:color w:val="000000"/>
          <w:sz w:val="24"/>
          <w:szCs w:val="24"/>
        </w:rPr>
      </w:pPr>
      <w:r w:rsidRPr="007622BA">
        <w:rPr>
          <w:rFonts w:ascii="Times New Roman" w:hAnsi="Times New Roman"/>
          <w:color w:val="000000"/>
          <w:sz w:val="24"/>
          <w:szCs w:val="24"/>
        </w:rPr>
        <w:t>3. Совместная творческая деятельность (путешествие в прошлое, заочная экскурсия).</w:t>
      </w:r>
    </w:p>
    <w:p w:rsidR="00F92228" w:rsidRPr="007622BA" w:rsidRDefault="00F92228" w:rsidP="00F92228">
      <w:pPr>
        <w:pStyle w:val="a7"/>
        <w:spacing w:before="0" w:after="0"/>
        <w:jc w:val="both"/>
        <w:rPr>
          <w:rFonts w:ascii="Times New Roman" w:hAnsi="Times New Roman"/>
          <w:color w:val="000000"/>
          <w:sz w:val="24"/>
          <w:szCs w:val="24"/>
        </w:rPr>
      </w:pPr>
      <w:r w:rsidRPr="007622BA">
        <w:rPr>
          <w:rFonts w:ascii="Times New Roman" w:hAnsi="Times New Roman"/>
          <w:color w:val="000000"/>
          <w:sz w:val="24"/>
          <w:szCs w:val="24"/>
        </w:rPr>
        <w:t>Формы организации учебного занятия - беседа, выставка, презентация, наблюдение, практическое занятие, творческая мастерская.</w:t>
      </w:r>
    </w:p>
    <w:p w:rsidR="00F92228" w:rsidRPr="007622BA" w:rsidRDefault="00F92228" w:rsidP="00F92228">
      <w:pPr>
        <w:pStyle w:val="a7"/>
        <w:spacing w:before="0" w:after="0"/>
        <w:jc w:val="both"/>
        <w:rPr>
          <w:rFonts w:ascii="Times New Roman" w:hAnsi="Times New Roman"/>
          <w:color w:val="000000"/>
          <w:sz w:val="24"/>
          <w:szCs w:val="24"/>
        </w:rPr>
      </w:pPr>
      <w:r w:rsidRPr="007622BA">
        <w:rPr>
          <w:rFonts w:ascii="Times New Roman" w:hAnsi="Times New Roman"/>
          <w:color w:val="000000"/>
          <w:sz w:val="24"/>
          <w:szCs w:val="24"/>
        </w:rPr>
        <w:t>Формы контроля: индивидуальный опрос, фронтальный опрос, зачетные занятия, творческие задания, самостоятельные проекты.</w:t>
      </w:r>
    </w:p>
    <w:p w:rsidR="00F92228" w:rsidRPr="007622BA" w:rsidRDefault="00F92228" w:rsidP="00F92228">
      <w:pPr>
        <w:pStyle w:val="a7"/>
        <w:spacing w:before="0" w:after="0"/>
        <w:jc w:val="both"/>
        <w:rPr>
          <w:rFonts w:ascii="Times New Roman" w:hAnsi="Times New Roman"/>
          <w:color w:val="000000"/>
          <w:sz w:val="24"/>
          <w:szCs w:val="24"/>
        </w:rPr>
      </w:pPr>
      <w:r w:rsidRPr="007622BA">
        <w:rPr>
          <w:rFonts w:ascii="Times New Roman" w:hAnsi="Times New Roman"/>
          <w:color w:val="000000"/>
          <w:sz w:val="24"/>
          <w:szCs w:val="24"/>
        </w:rPr>
        <w:lastRenderedPageBreak/>
        <w:t xml:space="preserve">Методы обучения – </w:t>
      </w:r>
      <w:proofErr w:type="gramStart"/>
      <w:r w:rsidRPr="007622BA">
        <w:rPr>
          <w:rFonts w:ascii="Times New Roman" w:hAnsi="Times New Roman"/>
          <w:color w:val="000000"/>
          <w:sz w:val="24"/>
          <w:szCs w:val="24"/>
        </w:rPr>
        <w:t>словесный</w:t>
      </w:r>
      <w:proofErr w:type="gramEnd"/>
      <w:r w:rsidRPr="007622BA">
        <w:rPr>
          <w:rFonts w:ascii="Times New Roman" w:hAnsi="Times New Roman"/>
          <w:color w:val="000000"/>
          <w:sz w:val="24"/>
          <w:szCs w:val="24"/>
        </w:rPr>
        <w:t>, наглядно-практический, объяснительно - иллюстративный, игровой.</w:t>
      </w:r>
    </w:p>
    <w:p w:rsidR="00F92228" w:rsidRPr="007622BA" w:rsidRDefault="00F92228" w:rsidP="00F92228">
      <w:pPr>
        <w:pStyle w:val="a7"/>
        <w:spacing w:before="0" w:after="0"/>
        <w:jc w:val="both"/>
        <w:rPr>
          <w:rFonts w:ascii="Times New Roman" w:hAnsi="Times New Roman"/>
          <w:color w:val="000000"/>
          <w:sz w:val="24"/>
          <w:szCs w:val="24"/>
        </w:rPr>
      </w:pPr>
      <w:r w:rsidRPr="007622BA">
        <w:rPr>
          <w:rFonts w:ascii="Times New Roman" w:hAnsi="Times New Roman"/>
          <w:color w:val="000000"/>
          <w:sz w:val="24"/>
          <w:szCs w:val="24"/>
        </w:rPr>
        <w:t>Методы воспитания - убеждение, мотивация, стимулирование.</w:t>
      </w:r>
    </w:p>
    <w:p w:rsidR="00F92228" w:rsidRPr="007622BA" w:rsidRDefault="00F92228" w:rsidP="00F92228">
      <w:pPr>
        <w:pStyle w:val="a7"/>
        <w:spacing w:before="0" w:after="0"/>
        <w:jc w:val="both"/>
        <w:rPr>
          <w:rFonts w:ascii="Times New Roman" w:hAnsi="Times New Roman"/>
          <w:color w:val="000000"/>
          <w:sz w:val="24"/>
          <w:szCs w:val="24"/>
        </w:rPr>
      </w:pPr>
      <w:r w:rsidRPr="007622BA">
        <w:rPr>
          <w:rFonts w:ascii="Times New Roman" w:hAnsi="Times New Roman"/>
          <w:color w:val="000000"/>
          <w:sz w:val="24"/>
          <w:szCs w:val="24"/>
        </w:rPr>
        <w:t xml:space="preserve">Педагогические технологии – элементы технологии группового обучения, коллективно творческой деятельности, игровой деятельности, </w:t>
      </w:r>
      <w:proofErr w:type="spellStart"/>
      <w:r w:rsidRPr="007622BA">
        <w:rPr>
          <w:rFonts w:ascii="Times New Roman" w:hAnsi="Times New Roman"/>
          <w:color w:val="000000"/>
          <w:sz w:val="24"/>
          <w:szCs w:val="24"/>
        </w:rPr>
        <w:t>здоровьесберегающей</w:t>
      </w:r>
      <w:proofErr w:type="spellEnd"/>
      <w:r w:rsidRPr="007622BA">
        <w:rPr>
          <w:rFonts w:ascii="Times New Roman" w:hAnsi="Times New Roman"/>
          <w:color w:val="000000"/>
          <w:sz w:val="24"/>
          <w:szCs w:val="24"/>
        </w:rPr>
        <w:t xml:space="preserve"> технологии.</w:t>
      </w:r>
    </w:p>
    <w:p w:rsidR="00F92228" w:rsidRPr="007622BA" w:rsidRDefault="00F92228" w:rsidP="00F92228">
      <w:pPr>
        <w:suppressAutoHyphens/>
        <w:spacing w:after="0" w:line="240" w:lineRule="auto"/>
        <w:jc w:val="center"/>
        <w:rPr>
          <w:rFonts w:ascii="Times New Roman" w:hAnsi="Times New Roman"/>
          <w:b/>
          <w:color w:val="000000"/>
          <w:sz w:val="24"/>
          <w:szCs w:val="24"/>
        </w:rPr>
      </w:pPr>
      <w:r w:rsidRPr="0012578F">
        <w:rPr>
          <w:rFonts w:ascii="Times New Roman" w:hAnsi="Times New Roman"/>
          <w:b/>
          <w:color w:val="000000"/>
          <w:sz w:val="24"/>
          <w:szCs w:val="24"/>
        </w:rPr>
        <w:t>Список литературы:</w:t>
      </w:r>
    </w:p>
    <w:p w:rsidR="004B4E92" w:rsidRPr="004B4E92" w:rsidRDefault="004B4E92" w:rsidP="004B4E92">
      <w:pPr>
        <w:ind w:left="284"/>
        <w:jc w:val="both"/>
        <w:rPr>
          <w:rFonts w:ascii="Times New Roman" w:hAnsi="Times New Roman"/>
          <w:b/>
          <w:sz w:val="24"/>
          <w:szCs w:val="24"/>
        </w:rPr>
      </w:pPr>
      <w:r w:rsidRPr="004B4E92">
        <w:rPr>
          <w:rFonts w:ascii="Times New Roman" w:hAnsi="Times New Roman"/>
          <w:b/>
          <w:sz w:val="24"/>
          <w:szCs w:val="24"/>
        </w:rPr>
        <w:t>Литература для педагога:</w:t>
      </w:r>
    </w:p>
    <w:p w:rsidR="004B4E92" w:rsidRPr="004B4E92" w:rsidRDefault="004B4E92" w:rsidP="004B4E92">
      <w:pPr>
        <w:pStyle w:val="a3"/>
        <w:numPr>
          <w:ilvl w:val="0"/>
          <w:numId w:val="7"/>
        </w:numPr>
        <w:ind w:left="284"/>
        <w:jc w:val="both"/>
      </w:pPr>
      <w:r w:rsidRPr="004B4E92">
        <w:t>Волина В. «Праздник букваря», М. «</w:t>
      </w:r>
      <w:proofErr w:type="spellStart"/>
      <w:r w:rsidRPr="004B4E92">
        <w:t>Аст</w:t>
      </w:r>
      <w:proofErr w:type="spellEnd"/>
      <w:r w:rsidRPr="004B4E92">
        <w:t>-Пресс», 1995г</w:t>
      </w:r>
    </w:p>
    <w:p w:rsidR="004B4E92" w:rsidRPr="004B4E92" w:rsidRDefault="004B4E92" w:rsidP="004B4E92">
      <w:pPr>
        <w:pStyle w:val="a3"/>
        <w:numPr>
          <w:ilvl w:val="0"/>
          <w:numId w:val="7"/>
        </w:numPr>
        <w:ind w:left="284"/>
      </w:pPr>
      <w:proofErr w:type="spellStart"/>
      <w:r w:rsidRPr="004B4E92">
        <w:t>Вераксы</w:t>
      </w:r>
      <w:proofErr w:type="spellEnd"/>
      <w:r w:rsidRPr="004B4E92">
        <w:t xml:space="preserve"> Н.Е., Комарова М.А., Васильева М.А. Комплексные занятия по программе «От рождения до школы».</w:t>
      </w:r>
    </w:p>
    <w:p w:rsidR="004B4E92" w:rsidRPr="004B4E92" w:rsidRDefault="004B4E92" w:rsidP="004B4E92">
      <w:pPr>
        <w:pStyle w:val="a3"/>
        <w:numPr>
          <w:ilvl w:val="0"/>
          <w:numId w:val="7"/>
        </w:numPr>
        <w:ind w:left="284"/>
      </w:pPr>
      <w:proofErr w:type="spellStart"/>
      <w:r w:rsidRPr="004B4E92">
        <w:t>Вераксы</w:t>
      </w:r>
      <w:proofErr w:type="spellEnd"/>
      <w:r w:rsidRPr="004B4E92">
        <w:t xml:space="preserve"> Н.Е., Комарова М.А., Васильева М.А. Программа «От рождения до школы».</w:t>
      </w:r>
    </w:p>
    <w:p w:rsidR="004B4E92" w:rsidRPr="004B4E92" w:rsidRDefault="004B4E92" w:rsidP="004B4E92">
      <w:pPr>
        <w:pStyle w:val="a3"/>
        <w:numPr>
          <w:ilvl w:val="0"/>
          <w:numId w:val="7"/>
        </w:numPr>
        <w:ind w:left="284"/>
      </w:pPr>
      <w:proofErr w:type="spellStart"/>
      <w:r w:rsidRPr="004B4E92">
        <w:t>Вераксы</w:t>
      </w:r>
      <w:proofErr w:type="spellEnd"/>
      <w:r w:rsidRPr="004B4E92">
        <w:t xml:space="preserve"> Н.Е., Комарова М.А., Васильева М.А. Тематическое планирование «От рождения до школы».</w:t>
      </w:r>
    </w:p>
    <w:p w:rsidR="004B4E92" w:rsidRPr="004B4E92" w:rsidRDefault="004B4E92" w:rsidP="004B4E92">
      <w:pPr>
        <w:pStyle w:val="a3"/>
        <w:numPr>
          <w:ilvl w:val="0"/>
          <w:numId w:val="7"/>
        </w:numPr>
        <w:ind w:left="284"/>
        <w:jc w:val="both"/>
      </w:pPr>
      <w:proofErr w:type="spellStart"/>
      <w:r w:rsidRPr="004B4E92">
        <w:t>Вагурина</w:t>
      </w:r>
      <w:proofErr w:type="spellEnd"/>
      <w:r w:rsidRPr="004B4E92">
        <w:t xml:space="preserve"> Л.Я. Я начинаю учиться. Пособие для детей дошкольного возраста. Вып.1.-М.,1995.</w:t>
      </w:r>
    </w:p>
    <w:p w:rsidR="004B4E92" w:rsidRPr="004B4E92" w:rsidRDefault="004B4E92" w:rsidP="004B4E92">
      <w:pPr>
        <w:pStyle w:val="a3"/>
        <w:numPr>
          <w:ilvl w:val="0"/>
          <w:numId w:val="7"/>
        </w:numPr>
        <w:ind w:left="284"/>
        <w:jc w:val="both"/>
      </w:pPr>
      <w:r w:rsidRPr="004B4E92">
        <w:t xml:space="preserve">Волина В.В. </w:t>
      </w:r>
      <w:proofErr w:type="gramStart"/>
      <w:r w:rsidRPr="004B4E92">
        <w:t>Занимательное</w:t>
      </w:r>
      <w:proofErr w:type="gramEnd"/>
      <w:r w:rsidRPr="004B4E92">
        <w:t xml:space="preserve"> азбуковедение.-М.,1991.</w:t>
      </w:r>
    </w:p>
    <w:p w:rsidR="004B4E92" w:rsidRPr="004B4E92" w:rsidRDefault="004B4E92" w:rsidP="004B4E92">
      <w:pPr>
        <w:pStyle w:val="a3"/>
        <w:numPr>
          <w:ilvl w:val="0"/>
          <w:numId w:val="7"/>
        </w:numPr>
        <w:ind w:left="284"/>
        <w:jc w:val="both"/>
      </w:pPr>
      <w:r w:rsidRPr="004B4E92">
        <w:t>Волина В.В. Праздник числа. Занимательная математика для детей.- М.,1993.</w:t>
      </w:r>
    </w:p>
    <w:p w:rsidR="004B4E92" w:rsidRPr="004B4E92" w:rsidRDefault="004B4E92" w:rsidP="004B4E92">
      <w:pPr>
        <w:pStyle w:val="a3"/>
        <w:numPr>
          <w:ilvl w:val="0"/>
          <w:numId w:val="7"/>
        </w:numPr>
        <w:ind w:left="284"/>
        <w:rPr>
          <w:bdr w:val="none" w:sz="0" w:space="0" w:color="auto" w:frame="1"/>
        </w:rPr>
      </w:pPr>
      <w:proofErr w:type="spellStart"/>
      <w:r w:rsidRPr="004B4E92">
        <w:rPr>
          <w:bdr w:val="none" w:sz="0" w:space="0" w:color="auto" w:frame="1"/>
        </w:rPr>
        <w:t>Гаврина</w:t>
      </w:r>
      <w:proofErr w:type="spellEnd"/>
      <w:r w:rsidRPr="004B4E92">
        <w:rPr>
          <w:bdr w:val="none" w:sz="0" w:space="0" w:color="auto" w:frame="1"/>
        </w:rPr>
        <w:t xml:space="preserve"> С.Е., </w:t>
      </w:r>
      <w:proofErr w:type="spellStart"/>
      <w:r w:rsidRPr="004B4E92">
        <w:rPr>
          <w:bdr w:val="none" w:sz="0" w:space="0" w:color="auto" w:frame="1"/>
        </w:rPr>
        <w:t>Кутявина</w:t>
      </w:r>
      <w:proofErr w:type="spellEnd"/>
      <w:r w:rsidRPr="004B4E92">
        <w:rPr>
          <w:bdr w:val="none" w:sz="0" w:space="0" w:color="auto" w:frame="1"/>
        </w:rPr>
        <w:t xml:space="preserve"> Н.Л., </w:t>
      </w:r>
      <w:proofErr w:type="spellStart"/>
      <w:r w:rsidRPr="004B4E92">
        <w:rPr>
          <w:bdr w:val="none" w:sz="0" w:space="0" w:color="auto" w:frame="1"/>
        </w:rPr>
        <w:t>Топркова</w:t>
      </w:r>
      <w:proofErr w:type="spellEnd"/>
      <w:r w:rsidRPr="004B4E92">
        <w:rPr>
          <w:bdr w:val="none" w:sz="0" w:space="0" w:color="auto" w:frame="1"/>
        </w:rPr>
        <w:t xml:space="preserve"> И.Г., Щербинина С.В. «Учимся читать», «Готовим руку к письму», Тренажер по развитию речи», «Читаем вслух».</w:t>
      </w:r>
    </w:p>
    <w:p w:rsidR="004B4E92" w:rsidRPr="004B4E92" w:rsidRDefault="004B4E92" w:rsidP="004B4E92">
      <w:pPr>
        <w:pStyle w:val="a3"/>
        <w:numPr>
          <w:ilvl w:val="0"/>
          <w:numId w:val="7"/>
        </w:numPr>
        <w:ind w:left="284"/>
        <w:jc w:val="both"/>
      </w:pPr>
      <w:proofErr w:type="gramStart"/>
      <w:r w:rsidRPr="004B4E92">
        <w:t>Житомирский</w:t>
      </w:r>
      <w:proofErr w:type="gramEnd"/>
      <w:r w:rsidRPr="004B4E92">
        <w:t xml:space="preserve"> В.Г., </w:t>
      </w:r>
      <w:proofErr w:type="spellStart"/>
      <w:r w:rsidRPr="004B4E92">
        <w:t>Шеврин</w:t>
      </w:r>
      <w:proofErr w:type="spellEnd"/>
      <w:r w:rsidRPr="004B4E92">
        <w:t xml:space="preserve"> Л.Н. Геометрия для малышей. Изд.2-е-М.,1978.</w:t>
      </w:r>
    </w:p>
    <w:p w:rsidR="004B4E92" w:rsidRPr="004B4E92" w:rsidRDefault="004B4E92" w:rsidP="004B4E92">
      <w:pPr>
        <w:pStyle w:val="a3"/>
        <w:numPr>
          <w:ilvl w:val="0"/>
          <w:numId w:val="7"/>
        </w:numPr>
        <w:ind w:left="284"/>
        <w:jc w:val="both"/>
      </w:pPr>
      <w:proofErr w:type="spellStart"/>
      <w:r w:rsidRPr="004B4E92">
        <w:t>Зак</w:t>
      </w:r>
      <w:proofErr w:type="spellEnd"/>
      <w:r w:rsidRPr="004B4E92">
        <w:t xml:space="preserve"> А. Путешествие в </w:t>
      </w:r>
      <w:proofErr w:type="spellStart"/>
      <w:r w:rsidRPr="004B4E92">
        <w:t>Сообразилию</w:t>
      </w:r>
      <w:proofErr w:type="spellEnd"/>
      <w:r w:rsidRPr="004B4E92">
        <w:t xml:space="preserve">, или Как помочь ребёнку стать </w:t>
      </w:r>
      <w:proofErr w:type="spellStart"/>
      <w:r w:rsidRPr="004B4E92">
        <w:t>смышлённым</w:t>
      </w:r>
      <w:proofErr w:type="spellEnd"/>
      <w:r w:rsidRPr="004B4E92">
        <w:t>. – М.,1997.</w:t>
      </w:r>
    </w:p>
    <w:p w:rsidR="004B4E92" w:rsidRPr="004B4E92" w:rsidRDefault="004B4E92" w:rsidP="004B4E92">
      <w:pPr>
        <w:pStyle w:val="a3"/>
        <w:numPr>
          <w:ilvl w:val="0"/>
          <w:numId w:val="7"/>
        </w:numPr>
        <w:ind w:left="284"/>
        <w:jc w:val="both"/>
      </w:pPr>
      <w:r w:rsidRPr="004B4E92">
        <w:t>Занимательное обучение чтению: комплексные занятия, игровые задания, разрезная азбука для детей 6—7 лет / авт.- сост. Т. Е. Ковригина, Р. Е.</w:t>
      </w:r>
    </w:p>
    <w:p w:rsidR="004B4E92" w:rsidRPr="004B4E92" w:rsidRDefault="004B4E92" w:rsidP="004B4E92">
      <w:pPr>
        <w:pStyle w:val="a3"/>
        <w:numPr>
          <w:ilvl w:val="0"/>
          <w:numId w:val="7"/>
        </w:numPr>
        <w:ind w:left="284"/>
        <w:jc w:val="both"/>
      </w:pPr>
      <w:r w:rsidRPr="004B4E92">
        <w:rPr>
          <w:iCs/>
        </w:rPr>
        <w:t xml:space="preserve">Карпенко, М. Т. </w:t>
      </w:r>
      <w:r w:rsidRPr="004B4E92">
        <w:t>Сборник загадок. - М.: Просвещение, 1988.</w:t>
      </w:r>
    </w:p>
    <w:p w:rsidR="004B4E92" w:rsidRPr="004B4E92" w:rsidRDefault="004B4E92" w:rsidP="004B4E92">
      <w:pPr>
        <w:pStyle w:val="a3"/>
        <w:numPr>
          <w:ilvl w:val="0"/>
          <w:numId w:val="7"/>
        </w:numPr>
        <w:ind w:left="284"/>
      </w:pPr>
      <w:r w:rsidRPr="004B4E92">
        <w:t>Колесникова Е.В. Звуки и буквы. Демонстрационный материал + методичка.</w:t>
      </w:r>
    </w:p>
    <w:p w:rsidR="004B4E92" w:rsidRPr="004B4E92" w:rsidRDefault="004B4E92" w:rsidP="004B4E92">
      <w:pPr>
        <w:pStyle w:val="a3"/>
        <w:numPr>
          <w:ilvl w:val="0"/>
          <w:numId w:val="7"/>
        </w:numPr>
        <w:ind w:left="284"/>
      </w:pPr>
      <w:r w:rsidRPr="004B4E92">
        <w:t>Колесникова Е.В. Предмет, слово, схема. Учебно-наглядное пособие.</w:t>
      </w:r>
    </w:p>
    <w:p w:rsidR="004B4E92" w:rsidRPr="004B4E92" w:rsidRDefault="004B4E92" w:rsidP="004B4E92">
      <w:pPr>
        <w:pStyle w:val="a3"/>
        <w:numPr>
          <w:ilvl w:val="0"/>
          <w:numId w:val="7"/>
        </w:numPr>
        <w:ind w:left="284"/>
      </w:pPr>
      <w:r w:rsidRPr="004B4E92">
        <w:t>Колесникова Е.В. Запоминаю буквы. Демонстрационный материал.</w:t>
      </w:r>
    </w:p>
    <w:p w:rsidR="004B4E92" w:rsidRPr="004B4E92" w:rsidRDefault="004B4E92" w:rsidP="004B4E92">
      <w:pPr>
        <w:pStyle w:val="a3"/>
        <w:numPr>
          <w:ilvl w:val="0"/>
          <w:numId w:val="7"/>
        </w:numPr>
        <w:ind w:left="284"/>
      </w:pPr>
      <w:r w:rsidRPr="004B4E92">
        <w:t xml:space="preserve">Ушакова О.С., </w:t>
      </w:r>
      <w:proofErr w:type="spellStart"/>
      <w:r w:rsidRPr="004B4E92">
        <w:t>Гавриш</w:t>
      </w:r>
      <w:proofErr w:type="spellEnd"/>
      <w:r w:rsidRPr="004B4E92">
        <w:t xml:space="preserve"> Н.В. Знакомим с литературой детей 5-7 лет.</w:t>
      </w:r>
    </w:p>
    <w:p w:rsidR="004B4E92" w:rsidRPr="004B4E92" w:rsidRDefault="004B4E92" w:rsidP="004B4E92">
      <w:pPr>
        <w:pStyle w:val="a3"/>
        <w:numPr>
          <w:ilvl w:val="0"/>
          <w:numId w:val="7"/>
        </w:numPr>
        <w:ind w:left="284"/>
      </w:pPr>
      <w:r w:rsidRPr="004B4E92">
        <w:t>Бондаренко Т.М. Комплексные занятия в подготовительной группе детского сада.</w:t>
      </w:r>
    </w:p>
    <w:p w:rsidR="004B4E92" w:rsidRPr="004B4E92" w:rsidRDefault="004B4E92" w:rsidP="004B4E92">
      <w:pPr>
        <w:pStyle w:val="a3"/>
        <w:numPr>
          <w:ilvl w:val="0"/>
          <w:numId w:val="7"/>
        </w:numPr>
        <w:ind w:left="284"/>
      </w:pPr>
      <w:r w:rsidRPr="004B4E92">
        <w:t>Колесникова Е.В. Ну-ка буква отзовись. Рабочая тетрадь для детей 5-7 лет.</w:t>
      </w:r>
    </w:p>
    <w:p w:rsidR="004B4E92" w:rsidRPr="004B4E92" w:rsidRDefault="004B4E92" w:rsidP="004B4E92">
      <w:pPr>
        <w:pStyle w:val="a3"/>
        <w:numPr>
          <w:ilvl w:val="0"/>
          <w:numId w:val="7"/>
        </w:numPr>
        <w:ind w:left="284"/>
      </w:pPr>
      <w:r w:rsidRPr="004B4E92">
        <w:t xml:space="preserve">Колесникова Е.В. Веселая грамматика. Рабочая тетрадь для детей 5-7 лет. </w:t>
      </w:r>
    </w:p>
    <w:p w:rsidR="004B4E92" w:rsidRPr="004B4E92" w:rsidRDefault="004B4E92" w:rsidP="004B4E92">
      <w:pPr>
        <w:pStyle w:val="a3"/>
        <w:numPr>
          <w:ilvl w:val="0"/>
          <w:numId w:val="7"/>
        </w:numPr>
        <w:ind w:left="284"/>
      </w:pPr>
      <w:r w:rsidRPr="004B4E92">
        <w:t>Колесникова Е.В. «Я уже читаю». Сборник литературных произведений  для детей 4-7 лет.</w:t>
      </w:r>
    </w:p>
    <w:p w:rsidR="004B4E92" w:rsidRPr="004B4E92" w:rsidRDefault="004B4E92" w:rsidP="004B4E92">
      <w:pPr>
        <w:pStyle w:val="a3"/>
        <w:numPr>
          <w:ilvl w:val="0"/>
          <w:numId w:val="7"/>
        </w:numPr>
        <w:ind w:left="284"/>
      </w:pPr>
      <w:r w:rsidRPr="004B4E92">
        <w:t>Колесникова Е.В. Геометрия вокруг нас. Рисование по клеточкам для детей 5-7 лет.</w:t>
      </w:r>
    </w:p>
    <w:p w:rsidR="004B4E92" w:rsidRPr="004B4E92" w:rsidRDefault="004B4E92" w:rsidP="004B4E92">
      <w:pPr>
        <w:pStyle w:val="a3"/>
        <w:numPr>
          <w:ilvl w:val="0"/>
          <w:numId w:val="7"/>
        </w:numPr>
        <w:ind w:left="284"/>
      </w:pPr>
      <w:r w:rsidRPr="004B4E92">
        <w:t xml:space="preserve">Колесникова Е.В. Я решаю арифметические задачи. Математика </w:t>
      </w:r>
      <w:proofErr w:type="spellStart"/>
      <w:r w:rsidRPr="004B4E92">
        <w:t>длядетей</w:t>
      </w:r>
      <w:proofErr w:type="spellEnd"/>
      <w:r w:rsidRPr="004B4E92">
        <w:t xml:space="preserve"> 5-7 лет.</w:t>
      </w:r>
    </w:p>
    <w:p w:rsidR="004B4E92" w:rsidRPr="004B4E92" w:rsidRDefault="004B4E92" w:rsidP="004B4E92">
      <w:pPr>
        <w:pStyle w:val="a3"/>
        <w:numPr>
          <w:ilvl w:val="0"/>
          <w:numId w:val="7"/>
        </w:numPr>
        <w:ind w:left="284"/>
        <w:jc w:val="both"/>
      </w:pPr>
      <w:r w:rsidRPr="004B4E92">
        <w:t xml:space="preserve">Колесникова Е.В. Я решаю логические задачи. Математика </w:t>
      </w:r>
      <w:proofErr w:type="spellStart"/>
      <w:r w:rsidRPr="004B4E92">
        <w:t>длядетей</w:t>
      </w:r>
      <w:proofErr w:type="spellEnd"/>
      <w:r w:rsidRPr="004B4E92">
        <w:t xml:space="preserve"> 5-7 лет.</w:t>
      </w:r>
    </w:p>
    <w:p w:rsidR="004B4E92" w:rsidRPr="004B4E92" w:rsidRDefault="004B4E92" w:rsidP="004B4E92">
      <w:pPr>
        <w:pStyle w:val="a3"/>
        <w:numPr>
          <w:ilvl w:val="0"/>
          <w:numId w:val="7"/>
        </w:numPr>
        <w:ind w:left="284"/>
        <w:jc w:val="both"/>
      </w:pPr>
      <w:proofErr w:type="spellStart"/>
      <w:r w:rsidRPr="004B4E92">
        <w:t>Метлина</w:t>
      </w:r>
      <w:proofErr w:type="spellEnd"/>
      <w:r w:rsidRPr="004B4E92">
        <w:t xml:space="preserve"> Л.С. Математика в детском саду. Пособие для воспитателя детского сада. Изд.2-е.-1984.</w:t>
      </w:r>
    </w:p>
    <w:p w:rsidR="004B4E92" w:rsidRPr="004B4E92" w:rsidRDefault="004B4E92" w:rsidP="004B4E92">
      <w:pPr>
        <w:pStyle w:val="a3"/>
        <w:numPr>
          <w:ilvl w:val="0"/>
          <w:numId w:val="7"/>
        </w:numPr>
        <w:ind w:left="284"/>
        <w:jc w:val="both"/>
      </w:pPr>
      <w:r w:rsidRPr="004B4E92">
        <w:t>Михайлова З.А. Игровые занимательные задачи для дошкольников. - М.,1985.</w:t>
      </w:r>
    </w:p>
    <w:p w:rsidR="004B4E92" w:rsidRPr="004B4E92" w:rsidRDefault="004B4E92" w:rsidP="004B4E92">
      <w:pPr>
        <w:pStyle w:val="a3"/>
        <w:numPr>
          <w:ilvl w:val="0"/>
          <w:numId w:val="7"/>
        </w:numPr>
        <w:ind w:left="284"/>
        <w:jc w:val="both"/>
      </w:pPr>
      <w:r w:rsidRPr="004B4E92">
        <w:t>Методическое пособие по обучению грамоте и письму: Кн. для учителя / В. Г. Горецкий, В. А. Кирюшкин, Н. А. Федосова. - 4-е изд. - М.: Просвещение, 2003.  Нефедова Е.А,  </w:t>
      </w:r>
      <w:proofErr w:type="spellStart"/>
      <w:r w:rsidRPr="004B4E92">
        <w:t>Узорова</w:t>
      </w:r>
      <w:proofErr w:type="spellEnd"/>
      <w:r w:rsidRPr="004B4E92">
        <w:t xml:space="preserve"> О.В. «Готовимся к школе», Киров, «Аквариум», 1998г.</w:t>
      </w:r>
    </w:p>
    <w:p w:rsidR="004B4E92" w:rsidRPr="004B4E92" w:rsidRDefault="004B4E92" w:rsidP="004B4E92">
      <w:pPr>
        <w:pStyle w:val="a3"/>
        <w:numPr>
          <w:ilvl w:val="0"/>
          <w:numId w:val="7"/>
        </w:numPr>
        <w:ind w:left="284"/>
        <w:jc w:val="both"/>
      </w:pPr>
      <w:r w:rsidRPr="004B4E92">
        <w:t xml:space="preserve">Полякова М. А. Как научить ребенка читать и писать / Марина Полякова, - 2-е изд. - М.: Айрис-пресс, 2008. </w:t>
      </w:r>
    </w:p>
    <w:p w:rsidR="004B4E92" w:rsidRPr="004B4E92" w:rsidRDefault="004B4E92" w:rsidP="004B4E92">
      <w:pPr>
        <w:pStyle w:val="a3"/>
        <w:numPr>
          <w:ilvl w:val="0"/>
          <w:numId w:val="7"/>
        </w:numPr>
        <w:ind w:left="284"/>
        <w:jc w:val="both"/>
      </w:pPr>
      <w:r w:rsidRPr="004B4E92">
        <w:t>«Развития мышления», серия «Домашняя школа», М. «ОНИКС», 2002г.</w:t>
      </w:r>
    </w:p>
    <w:p w:rsidR="004B4E92" w:rsidRPr="004B4E92" w:rsidRDefault="004B4E92" w:rsidP="004B4E92">
      <w:pPr>
        <w:pStyle w:val="a3"/>
        <w:numPr>
          <w:ilvl w:val="0"/>
          <w:numId w:val="7"/>
        </w:numPr>
        <w:ind w:left="284"/>
        <w:jc w:val="both"/>
      </w:pPr>
      <w:r w:rsidRPr="004B4E92">
        <w:rPr>
          <w:iCs/>
        </w:rPr>
        <w:t xml:space="preserve">Сладкова, Н. </w:t>
      </w:r>
      <w:r w:rsidRPr="004B4E92">
        <w:t>Жизнь на песке. - М.: Детская литератур;! 1973.</w:t>
      </w:r>
    </w:p>
    <w:p w:rsidR="004B4E92" w:rsidRPr="004B4E92" w:rsidRDefault="004B4E92" w:rsidP="004B4E92">
      <w:pPr>
        <w:pStyle w:val="a3"/>
        <w:numPr>
          <w:ilvl w:val="0"/>
          <w:numId w:val="7"/>
        </w:numPr>
        <w:ind w:left="284"/>
        <w:jc w:val="both"/>
      </w:pPr>
      <w:r w:rsidRPr="004B4E92">
        <w:t>Севостьянова  Е.О. «Хочу все знать! Развитие интеллекта детей 5-7 лет», М., «Сфера», 2005г. </w:t>
      </w:r>
    </w:p>
    <w:p w:rsidR="004B4E92" w:rsidRPr="004B4E92" w:rsidRDefault="004B4E92" w:rsidP="004B4E92">
      <w:pPr>
        <w:pStyle w:val="a3"/>
        <w:numPr>
          <w:ilvl w:val="0"/>
          <w:numId w:val="7"/>
        </w:numPr>
        <w:ind w:left="284"/>
        <w:jc w:val="both"/>
      </w:pPr>
      <w:r w:rsidRPr="004B4E92">
        <w:t>Тихомирова Л.Ф. Басов А.В. «Развитие логического мышления детей», Ярославль. «Академия развития», 1998г.</w:t>
      </w:r>
    </w:p>
    <w:p w:rsidR="004B4E92" w:rsidRPr="004B4E92" w:rsidRDefault="004B4E92" w:rsidP="004B4E92">
      <w:pPr>
        <w:pStyle w:val="a3"/>
        <w:numPr>
          <w:ilvl w:val="0"/>
          <w:numId w:val="7"/>
        </w:numPr>
        <w:ind w:left="284"/>
        <w:jc w:val="both"/>
      </w:pPr>
      <w:r w:rsidRPr="004B4E92">
        <w:rPr>
          <w:iCs/>
        </w:rPr>
        <w:t xml:space="preserve">Ткаченко, Т. А. </w:t>
      </w:r>
      <w:r w:rsidRPr="004B4E92">
        <w:t>Учим говорить правильно. - М: Издательство «ГНОМ и</w:t>
      </w:r>
      <w:proofErr w:type="gramStart"/>
      <w:r w:rsidRPr="004B4E92">
        <w:t xml:space="preserve"> Д</w:t>
      </w:r>
      <w:proofErr w:type="gramEnd"/>
      <w:r w:rsidRPr="004B4E92">
        <w:t>», 2001.</w:t>
      </w:r>
    </w:p>
    <w:p w:rsidR="004B4E92" w:rsidRPr="004B4E92" w:rsidRDefault="004B4E92" w:rsidP="004B4E92">
      <w:pPr>
        <w:pStyle w:val="a3"/>
        <w:numPr>
          <w:ilvl w:val="0"/>
          <w:numId w:val="7"/>
        </w:numPr>
        <w:ind w:left="284"/>
        <w:jc w:val="both"/>
      </w:pPr>
      <w:proofErr w:type="spellStart"/>
      <w:r w:rsidRPr="004B4E92">
        <w:t>Черемошкина</w:t>
      </w:r>
      <w:proofErr w:type="spellEnd"/>
      <w:r w:rsidRPr="004B4E92">
        <w:t xml:space="preserve"> Л.В.  «Развитие памяти детей», Ярославль, «Академия развития», 1997г.</w:t>
      </w:r>
    </w:p>
    <w:p w:rsidR="004B4E92" w:rsidRPr="004B4E92" w:rsidRDefault="004B4E92" w:rsidP="004B4E92">
      <w:pPr>
        <w:pStyle w:val="a3"/>
        <w:numPr>
          <w:ilvl w:val="0"/>
          <w:numId w:val="7"/>
        </w:numPr>
        <w:ind w:left="284"/>
        <w:jc w:val="both"/>
      </w:pPr>
      <w:proofErr w:type="spellStart"/>
      <w:r w:rsidRPr="004B4E92">
        <w:rPr>
          <w:iCs/>
        </w:rPr>
        <w:t>Четверушкина</w:t>
      </w:r>
      <w:proofErr w:type="spellEnd"/>
      <w:r w:rsidRPr="004B4E92">
        <w:rPr>
          <w:iCs/>
        </w:rPr>
        <w:t xml:space="preserve">, Н. С. </w:t>
      </w:r>
      <w:r w:rsidRPr="004B4E92">
        <w:t>Слоговая структура слова. - М.: Издательство «ГНОМ и Д», 2001.</w:t>
      </w:r>
    </w:p>
    <w:p w:rsidR="004B4E92" w:rsidRPr="004B4E92" w:rsidRDefault="004B4E92" w:rsidP="004B4E92">
      <w:pPr>
        <w:pStyle w:val="a3"/>
        <w:numPr>
          <w:ilvl w:val="0"/>
          <w:numId w:val="7"/>
        </w:numPr>
        <w:ind w:left="284"/>
        <w:jc w:val="both"/>
      </w:pPr>
      <w:r w:rsidRPr="004B4E92">
        <w:rPr>
          <w:iCs/>
        </w:rPr>
        <w:t xml:space="preserve">Хрестоматия </w:t>
      </w:r>
      <w:r w:rsidRPr="004B4E92">
        <w:t>по детской литературе. - М.: Просвеще</w:t>
      </w:r>
      <w:r w:rsidRPr="004B4E92">
        <w:softHyphen/>
        <w:t>ние, 1984.</w:t>
      </w:r>
    </w:p>
    <w:p w:rsidR="004B4E92" w:rsidRPr="004B4E92" w:rsidRDefault="004B4E92" w:rsidP="004B4E92">
      <w:pPr>
        <w:pStyle w:val="a3"/>
        <w:numPr>
          <w:ilvl w:val="0"/>
          <w:numId w:val="7"/>
        </w:numPr>
        <w:ind w:left="284"/>
        <w:jc w:val="both"/>
      </w:pPr>
      <w:r w:rsidRPr="004B4E92">
        <w:t>Шваб Е.Д. «В школу с радостью» Волгоград, «Учитель» 2007г.</w:t>
      </w:r>
    </w:p>
    <w:p w:rsidR="004B4E92" w:rsidRPr="004B4E92" w:rsidRDefault="004B4E92" w:rsidP="004B4E92">
      <w:pPr>
        <w:pStyle w:val="a3"/>
        <w:numPr>
          <w:ilvl w:val="0"/>
          <w:numId w:val="7"/>
        </w:numPr>
        <w:ind w:left="284"/>
        <w:jc w:val="both"/>
      </w:pPr>
      <w:proofErr w:type="spellStart"/>
      <w:r w:rsidRPr="004B4E92">
        <w:t>Шеремет</w:t>
      </w:r>
      <w:proofErr w:type="spellEnd"/>
      <w:r w:rsidRPr="004B4E92">
        <w:t>. - Волгоград: Учитель, 2009</w:t>
      </w:r>
    </w:p>
    <w:p w:rsidR="004B4E92" w:rsidRPr="004B4E92" w:rsidRDefault="004B4E92" w:rsidP="004B4E92">
      <w:pPr>
        <w:pStyle w:val="a3"/>
        <w:numPr>
          <w:ilvl w:val="0"/>
          <w:numId w:val="7"/>
        </w:numPr>
        <w:ind w:left="284"/>
        <w:jc w:val="both"/>
      </w:pPr>
      <w:r w:rsidRPr="004B4E92">
        <w:t>Юрчишина В.Д. Вижу – Читаю – Пишу. – М., 2006.</w:t>
      </w:r>
    </w:p>
    <w:p w:rsidR="004B4E92" w:rsidRPr="004B4E92" w:rsidRDefault="004B4E92" w:rsidP="004B4E92">
      <w:pPr>
        <w:ind w:left="284"/>
        <w:rPr>
          <w:rFonts w:ascii="Times New Roman" w:hAnsi="Times New Roman"/>
          <w:b/>
          <w:sz w:val="24"/>
          <w:szCs w:val="24"/>
        </w:rPr>
      </w:pPr>
      <w:r w:rsidRPr="004B4E92">
        <w:rPr>
          <w:rFonts w:ascii="Times New Roman" w:hAnsi="Times New Roman"/>
          <w:b/>
          <w:sz w:val="24"/>
          <w:szCs w:val="24"/>
        </w:rPr>
        <w:t>Для учащихся:</w:t>
      </w:r>
    </w:p>
    <w:p w:rsidR="004B4E92" w:rsidRPr="004B4E92" w:rsidRDefault="004B4E92" w:rsidP="004B4E92">
      <w:pPr>
        <w:pStyle w:val="a3"/>
        <w:numPr>
          <w:ilvl w:val="0"/>
          <w:numId w:val="6"/>
        </w:numPr>
        <w:tabs>
          <w:tab w:val="num" w:pos="-567"/>
        </w:tabs>
        <w:ind w:left="284" w:firstLine="0"/>
        <w:jc w:val="both"/>
      </w:pPr>
      <w:r w:rsidRPr="004B4E92">
        <w:lastRenderedPageBreak/>
        <w:t>Занимательная математика: материалы для коллективных и индивидуальных занятий с дошкольниками и младшими школьниками. Попова Г.П., Усачева В. И. – Волгоград: Учитель, 2007г.</w:t>
      </w:r>
    </w:p>
    <w:p w:rsidR="004B4E92" w:rsidRPr="004B4E92" w:rsidRDefault="004B4E92" w:rsidP="004B4E92">
      <w:pPr>
        <w:pStyle w:val="a3"/>
        <w:numPr>
          <w:ilvl w:val="0"/>
          <w:numId w:val="6"/>
        </w:numPr>
        <w:tabs>
          <w:tab w:val="num" w:pos="-567"/>
        </w:tabs>
        <w:ind w:left="284" w:firstLine="0"/>
        <w:jc w:val="both"/>
      </w:pPr>
      <w:r w:rsidRPr="004B4E92">
        <w:t xml:space="preserve">Игры по развитию творческого воображения по книге </w:t>
      </w:r>
      <w:proofErr w:type="spellStart"/>
      <w:r w:rsidRPr="004B4E92">
        <w:t>ДжанниРодари</w:t>
      </w:r>
      <w:proofErr w:type="spellEnd"/>
      <w:r w:rsidRPr="004B4E92">
        <w:t xml:space="preserve"> «Грамматика фантазии». </w:t>
      </w:r>
      <w:proofErr w:type="spellStart"/>
      <w:r w:rsidRPr="004B4E92">
        <w:t>Страунинг</w:t>
      </w:r>
      <w:proofErr w:type="spellEnd"/>
      <w:r w:rsidRPr="004B4E92">
        <w:t xml:space="preserve"> А. М., </w:t>
      </w:r>
      <w:proofErr w:type="spellStart"/>
      <w:r w:rsidRPr="004B4E92">
        <w:t>Страунинг</w:t>
      </w:r>
      <w:proofErr w:type="spellEnd"/>
      <w:r w:rsidRPr="004B4E92">
        <w:t xml:space="preserve"> М. А. – Ростов – на – Дону – 1993г.</w:t>
      </w:r>
    </w:p>
    <w:p w:rsidR="004B4E92" w:rsidRPr="004B4E92" w:rsidRDefault="004B4E92" w:rsidP="004B4E92">
      <w:pPr>
        <w:pStyle w:val="a3"/>
        <w:numPr>
          <w:ilvl w:val="0"/>
          <w:numId w:val="6"/>
        </w:numPr>
        <w:tabs>
          <w:tab w:val="num" w:pos="-567"/>
        </w:tabs>
        <w:ind w:left="284" w:firstLine="0"/>
        <w:jc w:val="both"/>
      </w:pPr>
      <w:r w:rsidRPr="004B4E92">
        <w:t>Игровые задачи для дошкольников. СПб: «Детство – Пресс», Михайлова З.А., Санкт – Петербург – 2001г.</w:t>
      </w:r>
    </w:p>
    <w:p w:rsidR="004B4E92" w:rsidRPr="004B4E92" w:rsidRDefault="004B4E92" w:rsidP="004B4E92">
      <w:pPr>
        <w:pStyle w:val="a3"/>
        <w:numPr>
          <w:ilvl w:val="0"/>
          <w:numId w:val="6"/>
        </w:numPr>
        <w:tabs>
          <w:tab w:val="num" w:pos="-567"/>
        </w:tabs>
        <w:ind w:left="284" w:firstLine="0"/>
      </w:pPr>
      <w:r w:rsidRPr="004B4E92">
        <w:t>Колесникова Е.В. «Диагностика готовности к чтению и письму детей 6-7 лет». Рабочая тетрадь.</w:t>
      </w:r>
    </w:p>
    <w:p w:rsidR="004B4E92" w:rsidRPr="004B4E92" w:rsidRDefault="004B4E92" w:rsidP="004B4E92">
      <w:pPr>
        <w:pStyle w:val="a3"/>
        <w:numPr>
          <w:ilvl w:val="0"/>
          <w:numId w:val="6"/>
        </w:numPr>
        <w:tabs>
          <w:tab w:val="num" w:pos="-567"/>
        </w:tabs>
        <w:ind w:left="284" w:firstLine="0"/>
      </w:pPr>
      <w:r w:rsidRPr="004B4E92">
        <w:t>Колесникова Е.В. «Прописи для дошкольников 5-7 лет».</w:t>
      </w:r>
    </w:p>
    <w:p w:rsidR="004B4E92" w:rsidRPr="004B4E92" w:rsidRDefault="004B4E92" w:rsidP="004B4E92">
      <w:pPr>
        <w:pStyle w:val="a3"/>
        <w:numPr>
          <w:ilvl w:val="0"/>
          <w:numId w:val="6"/>
        </w:numPr>
        <w:tabs>
          <w:tab w:val="num" w:pos="-567"/>
        </w:tabs>
        <w:ind w:left="284" w:firstLine="0"/>
      </w:pPr>
      <w:r w:rsidRPr="004B4E92">
        <w:t>Колесникова Е.В. «Запоминаю буквы». Рабочая тетрадь для детей 5-7 лет.</w:t>
      </w:r>
    </w:p>
    <w:p w:rsidR="004B4E92" w:rsidRPr="004B4E92" w:rsidRDefault="004B4E92" w:rsidP="004B4E92">
      <w:pPr>
        <w:pStyle w:val="a3"/>
        <w:numPr>
          <w:ilvl w:val="0"/>
          <w:numId w:val="6"/>
        </w:numPr>
        <w:tabs>
          <w:tab w:val="num" w:pos="-567"/>
        </w:tabs>
        <w:ind w:left="284" w:firstLine="0"/>
      </w:pPr>
      <w:r w:rsidRPr="004B4E92">
        <w:t>Колесникова Е.В. Я решаю арифметические задачи. Математика для детей 5-7 лет.</w:t>
      </w:r>
    </w:p>
    <w:p w:rsidR="004B4E92" w:rsidRPr="004B4E92" w:rsidRDefault="004B4E92" w:rsidP="004B4E92">
      <w:pPr>
        <w:pStyle w:val="a3"/>
        <w:numPr>
          <w:ilvl w:val="0"/>
          <w:numId w:val="6"/>
        </w:numPr>
        <w:tabs>
          <w:tab w:val="num" w:pos="-567"/>
        </w:tabs>
        <w:ind w:left="284" w:firstLine="0"/>
      </w:pPr>
      <w:r w:rsidRPr="004B4E92">
        <w:t>Колесникова Е.В. Я решаю логические задачи. Математика для детей 5-7 лет.</w:t>
      </w:r>
    </w:p>
    <w:p w:rsidR="004B4E92" w:rsidRPr="004B4E92" w:rsidRDefault="004B4E92" w:rsidP="004B4E92">
      <w:pPr>
        <w:pStyle w:val="a3"/>
        <w:numPr>
          <w:ilvl w:val="0"/>
          <w:numId w:val="6"/>
        </w:numPr>
        <w:tabs>
          <w:tab w:val="num" w:pos="-567"/>
        </w:tabs>
        <w:ind w:left="284" w:firstLine="0"/>
        <w:jc w:val="both"/>
      </w:pPr>
      <w:r w:rsidRPr="004B4E92">
        <w:t>Математика в сказках. Методическое пособие. Баранова В.Н.,</w:t>
      </w:r>
      <w:proofErr w:type="spellStart"/>
      <w:r w:rsidRPr="004B4E92">
        <w:t>Булдаков</w:t>
      </w:r>
      <w:proofErr w:type="spellEnd"/>
      <w:r w:rsidRPr="004B4E92">
        <w:t xml:space="preserve"> А.Э., Омск-1995г.</w:t>
      </w:r>
    </w:p>
    <w:p w:rsidR="00F92228" w:rsidRPr="00F92228" w:rsidRDefault="00F92228" w:rsidP="00F92228">
      <w:pPr>
        <w:spacing w:after="0"/>
        <w:ind w:firstLine="567"/>
        <w:jc w:val="both"/>
        <w:rPr>
          <w:rFonts w:ascii="Times New Roman" w:hAnsi="Times New Roman"/>
          <w:sz w:val="24"/>
          <w:szCs w:val="24"/>
        </w:rPr>
      </w:pPr>
    </w:p>
    <w:sectPr w:rsidR="00F92228" w:rsidRPr="00F92228" w:rsidSect="00AC1C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842"/>
    <w:multiLevelType w:val="hybridMultilevel"/>
    <w:tmpl w:val="264A5612"/>
    <w:lvl w:ilvl="0" w:tplc="8B30502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B43141"/>
    <w:multiLevelType w:val="hybridMultilevel"/>
    <w:tmpl w:val="A6824CA4"/>
    <w:lvl w:ilvl="0" w:tplc="AB486044">
      <w:start w:val="1"/>
      <w:numFmt w:val="decimal"/>
      <w:lvlText w:val="%1."/>
      <w:lvlJc w:val="left"/>
      <w:pPr>
        <w:ind w:left="720" w:hanging="360"/>
      </w:pPr>
      <w:rPr>
        <w:rFonts w:ascii="Times New Roman" w:eastAsia="Times New Roman" w:hAnsi="Times New Roman" w:cs="Times New Roman"/>
      </w:rPr>
    </w:lvl>
    <w:lvl w:ilvl="1" w:tplc="9DBC9D48">
      <w:start w:val="1"/>
      <w:numFmt w:val="lowerLetter"/>
      <w:lvlText w:val="%2."/>
      <w:lvlJc w:val="left"/>
      <w:pPr>
        <w:ind w:left="1440" w:hanging="360"/>
      </w:pPr>
      <w:rPr>
        <w:rFonts w:ascii="Times New Roman" w:eastAsia="Times New Roman" w:hAnsi="Times New Roman" w:cs="Times New Roman"/>
      </w:rPr>
    </w:lvl>
    <w:lvl w:ilvl="2" w:tplc="5358EA5C">
      <w:start w:val="1"/>
      <w:numFmt w:val="lowerRoman"/>
      <w:lvlText w:val="%3."/>
      <w:lvlJc w:val="right"/>
      <w:pPr>
        <w:ind w:left="2160" w:hanging="180"/>
      </w:pPr>
      <w:rPr>
        <w:rFonts w:ascii="Times New Roman" w:eastAsia="Times New Roman" w:hAnsi="Times New Roman" w:cs="Times New Roman"/>
      </w:rPr>
    </w:lvl>
    <w:lvl w:ilvl="3" w:tplc="63621A2E">
      <w:start w:val="1"/>
      <w:numFmt w:val="decimal"/>
      <w:lvlText w:val="%4."/>
      <w:lvlJc w:val="left"/>
      <w:pPr>
        <w:ind w:left="2880" w:hanging="360"/>
      </w:pPr>
      <w:rPr>
        <w:rFonts w:ascii="Times New Roman" w:eastAsia="Times New Roman" w:hAnsi="Times New Roman" w:cs="Times New Roman"/>
      </w:rPr>
    </w:lvl>
    <w:lvl w:ilvl="4" w:tplc="B6182C44">
      <w:start w:val="1"/>
      <w:numFmt w:val="lowerLetter"/>
      <w:lvlText w:val="%5."/>
      <w:lvlJc w:val="left"/>
      <w:pPr>
        <w:ind w:left="3600" w:hanging="360"/>
      </w:pPr>
      <w:rPr>
        <w:rFonts w:ascii="Times New Roman" w:eastAsia="Times New Roman" w:hAnsi="Times New Roman" w:cs="Times New Roman"/>
      </w:rPr>
    </w:lvl>
    <w:lvl w:ilvl="5" w:tplc="94C4C714">
      <w:start w:val="1"/>
      <w:numFmt w:val="lowerRoman"/>
      <w:lvlText w:val="%6."/>
      <w:lvlJc w:val="right"/>
      <w:pPr>
        <w:ind w:left="4320" w:hanging="180"/>
      </w:pPr>
      <w:rPr>
        <w:rFonts w:ascii="Times New Roman" w:eastAsia="Times New Roman" w:hAnsi="Times New Roman" w:cs="Times New Roman"/>
      </w:rPr>
    </w:lvl>
    <w:lvl w:ilvl="6" w:tplc="BC14BF74">
      <w:start w:val="1"/>
      <w:numFmt w:val="decimal"/>
      <w:lvlText w:val="%7."/>
      <w:lvlJc w:val="left"/>
      <w:pPr>
        <w:ind w:left="5040" w:hanging="360"/>
      </w:pPr>
      <w:rPr>
        <w:rFonts w:ascii="Times New Roman" w:eastAsia="Times New Roman" w:hAnsi="Times New Roman" w:cs="Times New Roman"/>
      </w:rPr>
    </w:lvl>
    <w:lvl w:ilvl="7" w:tplc="72D6E698">
      <w:start w:val="1"/>
      <w:numFmt w:val="lowerLetter"/>
      <w:lvlText w:val="%8."/>
      <w:lvlJc w:val="left"/>
      <w:pPr>
        <w:ind w:left="5760" w:hanging="360"/>
      </w:pPr>
      <w:rPr>
        <w:rFonts w:ascii="Times New Roman" w:eastAsia="Times New Roman" w:hAnsi="Times New Roman" w:cs="Times New Roman"/>
      </w:rPr>
    </w:lvl>
    <w:lvl w:ilvl="8" w:tplc="12B637D6">
      <w:start w:val="1"/>
      <w:numFmt w:val="lowerRoman"/>
      <w:lvlText w:val="%9."/>
      <w:lvlJc w:val="right"/>
      <w:pPr>
        <w:ind w:left="6480" w:hanging="180"/>
      </w:pPr>
      <w:rPr>
        <w:rFonts w:ascii="Times New Roman" w:eastAsia="Times New Roman" w:hAnsi="Times New Roman" w:cs="Times New Roman"/>
      </w:rPr>
    </w:lvl>
  </w:abstractNum>
  <w:abstractNum w:abstractNumId="2">
    <w:nsid w:val="29B54A47"/>
    <w:multiLevelType w:val="hybridMultilevel"/>
    <w:tmpl w:val="A798D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3E17E2"/>
    <w:multiLevelType w:val="hybridMultilevel"/>
    <w:tmpl w:val="6E28785E"/>
    <w:lvl w:ilvl="0" w:tplc="EC005C10">
      <w:start w:val="1"/>
      <w:numFmt w:val="decimal"/>
      <w:lvlText w:val="%1."/>
      <w:lvlJc w:val="left"/>
      <w:pPr>
        <w:ind w:left="-207" w:hanging="360"/>
      </w:pPr>
      <w:rPr>
        <w:rFonts w:hint="default"/>
        <w:b w:val="0"/>
        <w:color w:val="00000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nsid w:val="32EF2FE2"/>
    <w:multiLevelType w:val="hybridMultilevel"/>
    <w:tmpl w:val="F112EE3E"/>
    <w:lvl w:ilvl="0" w:tplc="8B30502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EA518C"/>
    <w:multiLevelType w:val="hybridMultilevel"/>
    <w:tmpl w:val="4648B33E"/>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nsid w:val="4F1B1478"/>
    <w:multiLevelType w:val="multilevel"/>
    <w:tmpl w:val="F8DA6D14"/>
    <w:lvl w:ilvl="0">
      <w:numFmt w:val="bullet"/>
      <w:lvlText w:val=""/>
      <w:lvlJc w:val="left"/>
      <w:pPr>
        <w:ind w:left="720" w:hanging="360"/>
      </w:pPr>
      <w:rPr>
        <w:rFonts w:ascii="Symbol" w:hAnsi="Symbol" w:hint="default"/>
        <w:color w:val="000000"/>
        <w:sz w:val="24"/>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7">
    <w:nsid w:val="63AB58CF"/>
    <w:multiLevelType w:val="multilevel"/>
    <w:tmpl w:val="78DC150E"/>
    <w:lvl w:ilvl="0">
      <w:start w:val="1"/>
      <w:numFmt w:val="decimal"/>
      <w:lvlText w:val="%1."/>
      <w:lvlJc w:val="left"/>
      <w:pPr>
        <w:ind w:left="-207" w:hanging="360"/>
      </w:pPr>
      <w:rPr>
        <w:rFonts w:eastAsia="Times New Roman" w:hint="default"/>
        <w:color w:val="000000"/>
        <w:sz w:val="28"/>
      </w:rPr>
    </w:lvl>
    <w:lvl w:ilvl="1">
      <w:start w:val="3"/>
      <w:numFmt w:val="decimal"/>
      <w:isLgl/>
      <w:lvlText w:val="%1.%2."/>
      <w:lvlJc w:val="left"/>
      <w:pPr>
        <w:ind w:left="360" w:hanging="360"/>
      </w:pPr>
      <w:rPr>
        <w:rFonts w:eastAsiaTheme="minorEastAsia" w:hint="default"/>
      </w:rPr>
    </w:lvl>
    <w:lvl w:ilvl="2">
      <w:start w:val="1"/>
      <w:numFmt w:val="decimal"/>
      <w:isLgl/>
      <w:lvlText w:val="%1.%2.%3."/>
      <w:lvlJc w:val="left"/>
      <w:pPr>
        <w:ind w:left="1287" w:hanging="720"/>
      </w:pPr>
      <w:rPr>
        <w:rFonts w:eastAsiaTheme="minorEastAsia" w:hint="default"/>
      </w:rPr>
    </w:lvl>
    <w:lvl w:ilvl="3">
      <w:start w:val="1"/>
      <w:numFmt w:val="decimal"/>
      <w:isLgl/>
      <w:lvlText w:val="%1.%2.%3.%4."/>
      <w:lvlJc w:val="left"/>
      <w:pPr>
        <w:ind w:left="1854" w:hanging="720"/>
      </w:pPr>
      <w:rPr>
        <w:rFonts w:eastAsiaTheme="minorEastAsia" w:hint="default"/>
      </w:rPr>
    </w:lvl>
    <w:lvl w:ilvl="4">
      <w:start w:val="1"/>
      <w:numFmt w:val="decimal"/>
      <w:isLgl/>
      <w:lvlText w:val="%1.%2.%3.%4.%5."/>
      <w:lvlJc w:val="left"/>
      <w:pPr>
        <w:ind w:left="2781" w:hanging="1080"/>
      </w:pPr>
      <w:rPr>
        <w:rFonts w:eastAsiaTheme="minorEastAsia" w:hint="default"/>
      </w:rPr>
    </w:lvl>
    <w:lvl w:ilvl="5">
      <w:start w:val="1"/>
      <w:numFmt w:val="decimal"/>
      <w:isLgl/>
      <w:lvlText w:val="%1.%2.%3.%4.%5.%6."/>
      <w:lvlJc w:val="left"/>
      <w:pPr>
        <w:ind w:left="3348" w:hanging="1080"/>
      </w:pPr>
      <w:rPr>
        <w:rFonts w:eastAsiaTheme="minorEastAsia" w:hint="default"/>
      </w:rPr>
    </w:lvl>
    <w:lvl w:ilvl="6">
      <w:start w:val="1"/>
      <w:numFmt w:val="decimal"/>
      <w:isLgl/>
      <w:lvlText w:val="%1.%2.%3.%4.%5.%6.%7."/>
      <w:lvlJc w:val="left"/>
      <w:pPr>
        <w:ind w:left="4275" w:hanging="1440"/>
      </w:pPr>
      <w:rPr>
        <w:rFonts w:eastAsiaTheme="minorEastAsia" w:hint="default"/>
      </w:rPr>
    </w:lvl>
    <w:lvl w:ilvl="7">
      <w:start w:val="1"/>
      <w:numFmt w:val="decimal"/>
      <w:isLgl/>
      <w:lvlText w:val="%1.%2.%3.%4.%5.%6.%7.%8."/>
      <w:lvlJc w:val="left"/>
      <w:pPr>
        <w:ind w:left="4842" w:hanging="1440"/>
      </w:pPr>
      <w:rPr>
        <w:rFonts w:eastAsiaTheme="minorEastAsia" w:hint="default"/>
      </w:rPr>
    </w:lvl>
    <w:lvl w:ilvl="8">
      <w:start w:val="1"/>
      <w:numFmt w:val="decimal"/>
      <w:isLgl/>
      <w:lvlText w:val="%1.%2.%3.%4.%5.%6.%7.%8.%9."/>
      <w:lvlJc w:val="left"/>
      <w:pPr>
        <w:ind w:left="5769" w:hanging="1800"/>
      </w:pPr>
      <w:rPr>
        <w:rFonts w:eastAsiaTheme="minorEastAsia" w:hint="default"/>
      </w:rPr>
    </w:lvl>
  </w:abstractNum>
  <w:num w:numId="1">
    <w:abstractNumId w:val="6"/>
  </w:num>
  <w:num w:numId="2">
    <w:abstractNumId w:val="3"/>
  </w:num>
  <w:num w:numId="3">
    <w:abstractNumId w:val="7"/>
  </w:num>
  <w:num w:numId="4">
    <w:abstractNumId w:val="4"/>
  </w:num>
  <w:num w:numId="5">
    <w:abstractNumId w:val="0"/>
  </w:num>
  <w:num w:numId="6">
    <w:abstractNumId w:val="2"/>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65A"/>
    <w:rsid w:val="0003565A"/>
    <w:rsid w:val="00345534"/>
    <w:rsid w:val="004B4E92"/>
    <w:rsid w:val="0079538E"/>
    <w:rsid w:val="007F1CB3"/>
    <w:rsid w:val="00AC1CB3"/>
    <w:rsid w:val="00C80221"/>
    <w:rsid w:val="00F92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CB3"/>
    <w:rPr>
      <w:rFonts w:ascii="Calibri" w:eastAsia="Calibri" w:hAnsi="Calibri" w:cs="Times New Roman"/>
    </w:rPr>
  </w:style>
  <w:style w:type="paragraph" w:styleId="1">
    <w:name w:val="heading 1"/>
    <w:basedOn w:val="a"/>
    <w:next w:val="a"/>
    <w:link w:val="10"/>
    <w:uiPriority w:val="9"/>
    <w:qFormat/>
    <w:rsid w:val="00AC1CB3"/>
    <w:pPr>
      <w:keepNext/>
      <w:keepLines/>
      <w:spacing w:before="480" w:after="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CB3"/>
    <w:rPr>
      <w:rFonts w:ascii="Cambria" w:eastAsia="Times New Roman" w:hAnsi="Cambria" w:cs="Times New Roman"/>
      <w:b/>
      <w:bCs/>
      <w:color w:val="365F91"/>
      <w:sz w:val="28"/>
      <w:szCs w:val="28"/>
      <w:lang w:eastAsia="ru-RU"/>
    </w:rPr>
  </w:style>
  <w:style w:type="paragraph" w:customStyle="1" w:styleId="Textbody">
    <w:name w:val="Text body"/>
    <w:basedOn w:val="a"/>
    <w:qFormat/>
    <w:rsid w:val="00AC1CB3"/>
    <w:pPr>
      <w:suppressAutoHyphens/>
      <w:spacing w:after="0" w:line="240" w:lineRule="auto"/>
      <w:jc w:val="both"/>
      <w:textAlignment w:val="baseline"/>
    </w:pPr>
    <w:rPr>
      <w:rFonts w:ascii="Times New Roman" w:eastAsia="Times New Roman" w:hAnsi="Times New Roman"/>
      <w:kern w:val="2"/>
      <w:sz w:val="24"/>
      <w:szCs w:val="20"/>
      <w:lang w:eastAsia="zh-CN"/>
    </w:rPr>
  </w:style>
  <w:style w:type="paragraph" w:customStyle="1" w:styleId="Standard">
    <w:name w:val="Standard"/>
    <w:qFormat/>
    <w:rsid w:val="00AC1CB3"/>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customStyle="1" w:styleId="Heading">
    <w:name w:val="Heading"/>
    <w:basedOn w:val="Standard"/>
    <w:next w:val="Textbody"/>
    <w:qFormat/>
    <w:rsid w:val="00AC1CB3"/>
    <w:pPr>
      <w:keepNext/>
      <w:spacing w:before="240" w:after="120"/>
      <w:jc w:val="center"/>
    </w:pPr>
    <w:rPr>
      <w:rFonts w:ascii="Arial" w:eastAsia="Microsoft YaHei" w:hAnsi="Arial" w:cs="Arial"/>
      <w:b/>
      <w:bCs/>
      <w:sz w:val="28"/>
      <w:szCs w:val="24"/>
    </w:rPr>
  </w:style>
  <w:style w:type="paragraph" w:styleId="a3">
    <w:name w:val="List Paragraph"/>
    <w:basedOn w:val="a"/>
    <w:uiPriority w:val="34"/>
    <w:qFormat/>
    <w:rsid w:val="007F1CB3"/>
    <w:pPr>
      <w:spacing w:after="0" w:line="240" w:lineRule="auto"/>
      <w:ind w:left="720"/>
      <w:contextualSpacing/>
    </w:pPr>
    <w:rPr>
      <w:rFonts w:ascii="Times New Roman" w:eastAsia="Times New Roman" w:hAnsi="Times New Roman"/>
      <w:sz w:val="24"/>
      <w:szCs w:val="24"/>
      <w:lang w:eastAsia="ru-RU"/>
    </w:rPr>
  </w:style>
  <w:style w:type="table" w:customStyle="1" w:styleId="11">
    <w:name w:val="Сетка таблицы1"/>
    <w:basedOn w:val="a1"/>
    <w:next w:val="a4"/>
    <w:uiPriority w:val="59"/>
    <w:rsid w:val="007F1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rsid w:val="007F1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F92228"/>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western">
    <w:name w:val="western"/>
    <w:basedOn w:val="a"/>
    <w:rsid w:val="00F9222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F92228"/>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F92228"/>
    <w:rPr>
      <w:rFonts w:ascii="Tahoma" w:eastAsia="Times New Roman" w:hAnsi="Tahoma" w:cs="Tahoma"/>
      <w:sz w:val="16"/>
      <w:szCs w:val="16"/>
      <w:lang w:eastAsia="ru-RU"/>
    </w:rPr>
  </w:style>
  <w:style w:type="paragraph" w:styleId="a7">
    <w:name w:val="Normal (Web)"/>
    <w:basedOn w:val="a"/>
    <w:uiPriority w:val="99"/>
    <w:rsid w:val="00F92228"/>
    <w:pPr>
      <w:spacing w:before="75" w:after="150" w:line="240" w:lineRule="auto"/>
    </w:pPr>
    <w:rPr>
      <w:rFonts w:ascii="Verdana" w:eastAsia="Times New Roman" w:hAnsi="Verdana"/>
      <w:sz w:val="18"/>
      <w:szCs w:val="18"/>
      <w:lang w:eastAsia="ru-RU"/>
    </w:rPr>
  </w:style>
  <w:style w:type="character" w:styleId="a8">
    <w:name w:val="Hyperlink"/>
    <w:uiPriority w:val="99"/>
    <w:semiHidden/>
    <w:unhideWhenUsed/>
    <w:rsid w:val="0079538E"/>
    <w:rPr>
      <w:color w:val="0000FF"/>
      <w:u w:val="single"/>
    </w:rPr>
  </w:style>
  <w:style w:type="paragraph" w:styleId="12">
    <w:name w:val="toc 1"/>
    <w:basedOn w:val="a"/>
    <w:next w:val="a"/>
    <w:uiPriority w:val="39"/>
    <w:unhideWhenUsed/>
    <w:rsid w:val="0079538E"/>
    <w:pPr>
      <w:spacing w:after="57" w:line="240" w:lineRule="auto"/>
    </w:pPr>
    <w:rPr>
      <w:rFonts w:ascii="Times New Roman" w:eastAsia="Times New Roman" w:hAnsi="Times New Roman"/>
      <w:sz w:val="24"/>
      <w:szCs w:val="24"/>
      <w:lang w:eastAsia="ru-RU" w:bidi="ru-RU"/>
    </w:rPr>
  </w:style>
  <w:style w:type="paragraph" w:styleId="a9">
    <w:name w:val="TOC Heading"/>
    <w:uiPriority w:val="39"/>
    <w:unhideWhenUsed/>
    <w:qFormat/>
    <w:rsid w:val="0079538E"/>
    <w:pPr>
      <w:spacing w:after="160" w:line="259" w:lineRule="auto"/>
    </w:pPr>
    <w:rPr>
      <w:rFonts w:ascii="Times New Roman" w:eastAsia="Times New Roman" w:hAnsi="Times New Roman" w:cs="Times New Roman"/>
      <w:szCs w:val="20"/>
      <w:lang w:eastAsia="ru-RU"/>
    </w:rPr>
  </w:style>
  <w:style w:type="paragraph" w:customStyle="1" w:styleId="Default">
    <w:name w:val="Default"/>
    <w:rsid w:val="0079538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fontstyle01">
    <w:name w:val="fontstyle01"/>
    <w:rsid w:val="0079538E"/>
    <w:rPr>
      <w:rFonts w:ascii="TimesNewRomanPSMT" w:eastAsia="TimesNewRomanPSMT" w:hAnsi="TimesNewRomanPSMT" w:cs="TimesNewRomanPSMT"/>
      <w:b w:val="0"/>
      <w:i w:val="0"/>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CB3"/>
    <w:rPr>
      <w:rFonts w:ascii="Calibri" w:eastAsia="Calibri" w:hAnsi="Calibri" w:cs="Times New Roman"/>
    </w:rPr>
  </w:style>
  <w:style w:type="paragraph" w:styleId="1">
    <w:name w:val="heading 1"/>
    <w:basedOn w:val="a"/>
    <w:next w:val="a"/>
    <w:link w:val="10"/>
    <w:uiPriority w:val="9"/>
    <w:qFormat/>
    <w:rsid w:val="00AC1CB3"/>
    <w:pPr>
      <w:keepNext/>
      <w:keepLines/>
      <w:spacing w:before="480" w:after="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CB3"/>
    <w:rPr>
      <w:rFonts w:ascii="Cambria" w:eastAsia="Times New Roman" w:hAnsi="Cambria" w:cs="Times New Roman"/>
      <w:b/>
      <w:bCs/>
      <w:color w:val="365F91"/>
      <w:sz w:val="28"/>
      <w:szCs w:val="28"/>
      <w:lang w:eastAsia="ru-RU"/>
    </w:rPr>
  </w:style>
  <w:style w:type="paragraph" w:customStyle="1" w:styleId="Textbody">
    <w:name w:val="Text body"/>
    <w:basedOn w:val="a"/>
    <w:qFormat/>
    <w:rsid w:val="00AC1CB3"/>
    <w:pPr>
      <w:suppressAutoHyphens/>
      <w:spacing w:after="0" w:line="240" w:lineRule="auto"/>
      <w:jc w:val="both"/>
      <w:textAlignment w:val="baseline"/>
    </w:pPr>
    <w:rPr>
      <w:rFonts w:ascii="Times New Roman" w:eastAsia="Times New Roman" w:hAnsi="Times New Roman"/>
      <w:kern w:val="2"/>
      <w:sz w:val="24"/>
      <w:szCs w:val="20"/>
      <w:lang w:eastAsia="zh-CN"/>
    </w:rPr>
  </w:style>
  <w:style w:type="paragraph" w:customStyle="1" w:styleId="Standard">
    <w:name w:val="Standard"/>
    <w:qFormat/>
    <w:rsid w:val="00AC1CB3"/>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customStyle="1" w:styleId="Heading">
    <w:name w:val="Heading"/>
    <w:basedOn w:val="Standard"/>
    <w:next w:val="Textbody"/>
    <w:qFormat/>
    <w:rsid w:val="00AC1CB3"/>
    <w:pPr>
      <w:keepNext/>
      <w:spacing w:before="240" w:after="120"/>
      <w:jc w:val="center"/>
    </w:pPr>
    <w:rPr>
      <w:rFonts w:ascii="Arial" w:eastAsia="Microsoft YaHei" w:hAnsi="Arial" w:cs="Arial"/>
      <w:b/>
      <w:bCs/>
      <w:sz w:val="28"/>
      <w:szCs w:val="24"/>
    </w:rPr>
  </w:style>
  <w:style w:type="paragraph" w:styleId="a3">
    <w:name w:val="List Paragraph"/>
    <w:basedOn w:val="a"/>
    <w:uiPriority w:val="34"/>
    <w:qFormat/>
    <w:rsid w:val="007F1CB3"/>
    <w:pPr>
      <w:spacing w:after="0" w:line="240" w:lineRule="auto"/>
      <w:ind w:left="720"/>
      <w:contextualSpacing/>
    </w:pPr>
    <w:rPr>
      <w:rFonts w:ascii="Times New Roman" w:eastAsia="Times New Roman" w:hAnsi="Times New Roman"/>
      <w:sz w:val="24"/>
      <w:szCs w:val="24"/>
      <w:lang w:eastAsia="ru-RU"/>
    </w:rPr>
  </w:style>
  <w:style w:type="table" w:customStyle="1" w:styleId="11">
    <w:name w:val="Сетка таблицы1"/>
    <w:basedOn w:val="a1"/>
    <w:next w:val="a4"/>
    <w:uiPriority w:val="59"/>
    <w:rsid w:val="007F1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rsid w:val="007F1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F92228"/>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western">
    <w:name w:val="western"/>
    <w:basedOn w:val="a"/>
    <w:rsid w:val="00F9222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F92228"/>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F92228"/>
    <w:rPr>
      <w:rFonts w:ascii="Tahoma" w:eastAsia="Times New Roman" w:hAnsi="Tahoma" w:cs="Tahoma"/>
      <w:sz w:val="16"/>
      <w:szCs w:val="16"/>
      <w:lang w:eastAsia="ru-RU"/>
    </w:rPr>
  </w:style>
  <w:style w:type="paragraph" w:styleId="a7">
    <w:name w:val="Normal (Web)"/>
    <w:basedOn w:val="a"/>
    <w:uiPriority w:val="99"/>
    <w:rsid w:val="00F92228"/>
    <w:pPr>
      <w:spacing w:before="75" w:after="150" w:line="240" w:lineRule="auto"/>
    </w:pPr>
    <w:rPr>
      <w:rFonts w:ascii="Verdana" w:eastAsia="Times New Roman" w:hAnsi="Verdana"/>
      <w:sz w:val="18"/>
      <w:szCs w:val="18"/>
      <w:lang w:eastAsia="ru-RU"/>
    </w:rPr>
  </w:style>
  <w:style w:type="character" w:styleId="a8">
    <w:name w:val="Hyperlink"/>
    <w:uiPriority w:val="99"/>
    <w:semiHidden/>
    <w:unhideWhenUsed/>
    <w:rsid w:val="0079538E"/>
    <w:rPr>
      <w:color w:val="0000FF"/>
      <w:u w:val="single"/>
    </w:rPr>
  </w:style>
  <w:style w:type="paragraph" w:styleId="12">
    <w:name w:val="toc 1"/>
    <w:basedOn w:val="a"/>
    <w:next w:val="a"/>
    <w:uiPriority w:val="39"/>
    <w:unhideWhenUsed/>
    <w:rsid w:val="0079538E"/>
    <w:pPr>
      <w:spacing w:after="57" w:line="240" w:lineRule="auto"/>
    </w:pPr>
    <w:rPr>
      <w:rFonts w:ascii="Times New Roman" w:eastAsia="Times New Roman" w:hAnsi="Times New Roman"/>
      <w:sz w:val="24"/>
      <w:szCs w:val="24"/>
      <w:lang w:eastAsia="ru-RU" w:bidi="ru-RU"/>
    </w:rPr>
  </w:style>
  <w:style w:type="paragraph" w:styleId="a9">
    <w:name w:val="TOC Heading"/>
    <w:uiPriority w:val="39"/>
    <w:unhideWhenUsed/>
    <w:qFormat/>
    <w:rsid w:val="0079538E"/>
    <w:pPr>
      <w:spacing w:after="160" w:line="259" w:lineRule="auto"/>
    </w:pPr>
    <w:rPr>
      <w:rFonts w:ascii="Times New Roman" w:eastAsia="Times New Roman" w:hAnsi="Times New Roman" w:cs="Times New Roman"/>
      <w:szCs w:val="20"/>
      <w:lang w:eastAsia="ru-RU"/>
    </w:rPr>
  </w:style>
  <w:style w:type="paragraph" w:customStyle="1" w:styleId="Default">
    <w:name w:val="Default"/>
    <w:rsid w:val="0079538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fontstyle01">
    <w:name w:val="fontstyle01"/>
    <w:rsid w:val="0079538E"/>
    <w:rPr>
      <w:rFonts w:ascii="TimesNewRomanPSMT" w:eastAsia="TimesNewRomanPSMT" w:hAnsi="TimesNewRomanPSMT" w:cs="TimesNewRomanPSMT"/>
      <w:b w:val="0"/>
      <w:i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28B88-2206-4906-95FE-F01D1F66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4545</Words>
  <Characters>25909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2022-11-23T07:18:00Z</dcterms:created>
  <dcterms:modified xsi:type="dcterms:W3CDTF">2023-09-16T09:59:00Z</dcterms:modified>
</cp:coreProperties>
</file>