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1" w:type="dxa"/>
        <w:tblInd w:w="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Heading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578F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Полное название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1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социально-гуманитарной направленности</w:t>
            </w: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FB2" w:rsidRPr="0012578F" w:rsidRDefault="00B37FB2" w:rsidP="00664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«Дружина юных пожарных «Пламя»</w:t>
            </w:r>
          </w:p>
          <w:p w:rsidR="00B37FB2" w:rsidRPr="0012578F" w:rsidRDefault="00B37FB2" w:rsidP="00664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jc w:val="left"/>
              <w:rPr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sz w:val="24"/>
                <w:szCs w:val="24"/>
              </w:rPr>
              <w:t>Кох Евгений Александрович, учитель иностранного языка</w:t>
            </w:r>
          </w:p>
          <w:p w:rsidR="00B37FB2" w:rsidRPr="0012578F" w:rsidRDefault="00B37FB2" w:rsidP="0066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>Муниципальное бюджетное образовательное учреждение «Средняя общеобразовательная школа №25» города Калуги.</w:t>
            </w:r>
          </w:p>
          <w:p w:rsidR="00B37FB2" w:rsidRPr="0012578F" w:rsidRDefault="00B37FB2" w:rsidP="0066445D">
            <w:pPr>
              <w:pStyle w:val="Textbody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 xml:space="preserve">Г. Калуга, ул. </w:t>
            </w:r>
            <w:proofErr w:type="spellStart"/>
            <w:r w:rsidRPr="0012578F">
              <w:rPr>
                <w:color w:val="000000" w:themeColor="text1"/>
                <w:szCs w:val="24"/>
              </w:rPr>
              <w:t>Тарутинская</w:t>
            </w:r>
            <w:proofErr w:type="spellEnd"/>
            <w:r w:rsidRPr="0012578F">
              <w:rPr>
                <w:color w:val="000000" w:themeColor="text1"/>
                <w:szCs w:val="24"/>
              </w:rPr>
              <w:t>, д. 70</w:t>
            </w:r>
          </w:p>
          <w:p w:rsidR="00B37FB2" w:rsidRPr="0012578F" w:rsidRDefault="00B37FB2" w:rsidP="0066445D">
            <w:pPr>
              <w:pStyle w:val="Textbody"/>
              <w:ind w:left="179"/>
              <w:rPr>
                <w:color w:val="000000" w:themeColor="text1"/>
                <w:szCs w:val="24"/>
              </w:rPr>
            </w:pP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B37FB2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 xml:space="preserve">модифицированная, </w:t>
            </w:r>
          </w:p>
          <w:p w:rsidR="00B37FB2" w:rsidRPr="0012578F" w:rsidRDefault="00B37FB2" w:rsidP="00B37FB2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>комплексная</w:t>
            </w:r>
          </w:p>
          <w:p w:rsidR="00B37FB2" w:rsidRPr="0012578F" w:rsidRDefault="00B37FB2" w:rsidP="00B37FB2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12578F">
              <w:rPr>
                <w:color w:val="000000" w:themeColor="text1"/>
                <w:szCs w:val="24"/>
              </w:rPr>
              <w:t>базовая</w:t>
            </w: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Textbody"/>
              <w:ind w:left="179"/>
              <w:rPr>
                <w:iCs/>
                <w:color w:val="000000" w:themeColor="text1"/>
                <w:szCs w:val="24"/>
              </w:rPr>
            </w:pPr>
            <w:r w:rsidRPr="0012578F">
              <w:rPr>
                <w:iCs/>
                <w:color w:val="000000" w:themeColor="text1"/>
                <w:szCs w:val="24"/>
              </w:rPr>
              <w:t>социально-гуманитарная</w:t>
            </w: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Вид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Textbody"/>
              <w:ind w:left="179"/>
              <w:rPr>
                <w:iCs/>
                <w:color w:val="000000" w:themeColor="text1"/>
                <w:szCs w:val="24"/>
              </w:rPr>
            </w:pPr>
            <w:r w:rsidRPr="0012578F">
              <w:rPr>
                <w:iCs/>
                <w:color w:val="000000" w:themeColor="text1"/>
                <w:szCs w:val="24"/>
              </w:rPr>
              <w:t>согласно Приложению 3 данного Положения</w:t>
            </w: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12578F">
              <w:rPr>
                <w:b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  <w:u w:val="single"/>
              </w:rPr>
              <w:t>1 год</w:t>
            </w:r>
            <w:r w:rsidRPr="0012578F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12578F">
              <w:rPr>
                <w:color w:val="000000" w:themeColor="text1"/>
                <w:sz w:val="24"/>
                <w:szCs w:val="24"/>
                <w:u w:val="single"/>
              </w:rPr>
              <w:t>72</w:t>
            </w:r>
            <w:r w:rsidRPr="0012578F">
              <w:rPr>
                <w:color w:val="000000" w:themeColor="text1"/>
                <w:sz w:val="24"/>
                <w:szCs w:val="24"/>
              </w:rPr>
              <w:t xml:space="preserve"> часа)</w:t>
            </w:r>
          </w:p>
          <w:p w:rsidR="00B37FB2" w:rsidRPr="0012578F" w:rsidRDefault="00B37FB2" w:rsidP="0066445D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12578F">
              <w:rPr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</w:rPr>
              <w:t xml:space="preserve"> от 14 до 17  лет</w:t>
            </w: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1"/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1"/>
              <w:suppressAutoHyphens/>
              <w:ind w:left="179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57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групповая</w:t>
            </w: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Textbody"/>
              <w:ind w:left="179"/>
              <w:rPr>
                <w:iCs/>
                <w:color w:val="000000" w:themeColor="text1"/>
                <w:szCs w:val="24"/>
              </w:rPr>
            </w:pPr>
            <w:r w:rsidRPr="0012578F">
              <w:rPr>
                <w:iCs/>
                <w:color w:val="000000" w:themeColor="text1"/>
                <w:szCs w:val="24"/>
              </w:rPr>
              <w:t>объединение</w:t>
            </w:r>
          </w:p>
        </w:tc>
      </w:tr>
      <w:tr w:rsidR="00B37FB2" w:rsidRPr="0012578F" w:rsidTr="0066445D"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Название объединения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 w:rsidRPr="0012578F">
              <w:rPr>
                <w:iCs/>
                <w:color w:val="000000" w:themeColor="text1"/>
                <w:sz w:val="24"/>
                <w:szCs w:val="24"/>
              </w:rPr>
              <w:t>«Пламя»</w:t>
            </w:r>
          </w:p>
        </w:tc>
      </w:tr>
      <w:tr w:rsidR="00B37FB2" w:rsidRPr="0012578F" w:rsidTr="0066445D">
        <w:trPr>
          <w:trHeight w:val="774"/>
        </w:trPr>
        <w:tc>
          <w:tcPr>
            <w:tcW w:w="3368" w:type="dxa"/>
            <w:shd w:val="clear" w:color="auto" w:fill="FFFFFF"/>
          </w:tcPr>
          <w:p w:rsidR="00B37FB2" w:rsidRPr="0012578F" w:rsidRDefault="00B37FB2" w:rsidP="0066445D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12578F">
              <w:rPr>
                <w:b/>
                <w:iCs/>
                <w:color w:val="000000" w:themeColor="text1"/>
                <w:szCs w:val="24"/>
              </w:rPr>
              <w:t>Педагоги, реализующие программу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7FB2" w:rsidRPr="0012578F" w:rsidRDefault="00B37FB2" w:rsidP="0066445D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 w:rsidRPr="0012578F">
              <w:rPr>
                <w:color w:val="000000" w:themeColor="text1"/>
                <w:sz w:val="24"/>
                <w:szCs w:val="24"/>
              </w:rPr>
              <w:t xml:space="preserve">Кох Евгений Александрович 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7E"/>
    <w:rsid w:val="0009417E"/>
    <w:rsid w:val="00B37FB2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B37FB2"/>
    <w:pPr>
      <w:suppressAutoHyphens/>
      <w:spacing w:after="0" w:line="240" w:lineRule="auto"/>
      <w:jc w:val="both"/>
      <w:textAlignment w:val="baseline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qFormat/>
    <w:rsid w:val="00B37FB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B37FB2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B37FB2"/>
    <w:pPr>
      <w:suppressAutoHyphens/>
      <w:spacing w:after="0" w:line="240" w:lineRule="auto"/>
      <w:jc w:val="both"/>
      <w:textAlignment w:val="baseline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qFormat/>
    <w:rsid w:val="00B37FB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B37FB2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2022-10-25T11:14:00Z</dcterms:created>
  <dcterms:modified xsi:type="dcterms:W3CDTF">2022-10-25T11:14:00Z</dcterms:modified>
</cp:coreProperties>
</file>