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E" w:rsidRPr="00AC4C3E" w:rsidRDefault="00AC4C3E" w:rsidP="00720337">
      <w:pPr>
        <w:widowControl w:val="0"/>
        <w:tabs>
          <w:tab w:val="left" w:pos="-13084"/>
          <w:tab w:val="left" w:pos="26700"/>
        </w:tabs>
        <w:suppressAutoHyphens/>
        <w:autoSpaceDE w:val="0"/>
        <w:spacing w:after="0" w:line="240" w:lineRule="auto"/>
        <w:ind w:left="80" w:right="-66" w:firstLine="5449"/>
        <w:jc w:val="both"/>
        <w:rPr>
          <w:rFonts w:ascii="Arial" w:eastAsia="Arial" w:hAnsi="Arial" w:cs="Arial"/>
          <w:kern w:val="2"/>
          <w:lang w:eastAsia="zh-CN"/>
        </w:rPr>
      </w:pPr>
      <w:r w:rsidRPr="00AC4C3E"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 xml:space="preserve">Приложение </w:t>
      </w:r>
      <w:r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11</w:t>
      </w:r>
    </w:p>
    <w:p w:rsidR="00AC4C3E" w:rsidRPr="00AC4C3E" w:rsidRDefault="00AC4C3E" w:rsidP="00720337">
      <w:pPr>
        <w:widowControl w:val="0"/>
        <w:suppressAutoHyphens/>
        <w:autoSpaceDE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 w:rsidRPr="00AC4C3E"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к постановлению Городской Управы</w:t>
      </w:r>
      <w:r w:rsidRPr="00AC4C3E">
        <w:rPr>
          <w:rFonts w:ascii="Times New Roman" w:eastAsia="Arial" w:hAnsi="Times New Roman" w:cs="Times New Roman"/>
          <w:kern w:val="2"/>
          <w:sz w:val="24"/>
          <w:lang w:eastAsia="zh-CN"/>
        </w:rPr>
        <w:t xml:space="preserve"> </w:t>
      </w:r>
    </w:p>
    <w:p w:rsidR="00AC4C3E" w:rsidRPr="00AC4C3E" w:rsidRDefault="00AC4C3E" w:rsidP="00720337">
      <w:pPr>
        <w:widowControl w:val="0"/>
        <w:suppressAutoHyphens/>
        <w:autoSpaceDE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 w:rsidRPr="00AC4C3E">
        <w:rPr>
          <w:rFonts w:ascii="Times New Roman" w:eastAsia="Arial" w:hAnsi="Times New Roman" w:cs="Times New Roman"/>
          <w:kern w:val="2"/>
          <w:sz w:val="24"/>
          <w:lang w:eastAsia="zh-CN"/>
        </w:rPr>
        <w:t>города Калуги</w:t>
      </w:r>
    </w:p>
    <w:p w:rsidR="0053183F" w:rsidRPr="0053183F" w:rsidRDefault="0053183F" w:rsidP="0053183F">
      <w:pPr>
        <w:widowControl w:val="0"/>
        <w:tabs>
          <w:tab w:val="left" w:pos="9135"/>
        </w:tabs>
        <w:suppressAutoHyphens/>
        <w:spacing w:after="120" w:line="240" w:lineRule="auto"/>
        <w:ind w:right="-315" w:firstLine="552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3183F">
        <w:rPr>
          <w:rFonts w:ascii="Times New Roman" w:eastAsia="Lucida Sans Unicode" w:hAnsi="Times New Roman" w:cs="Times New Roman"/>
          <w:kern w:val="1"/>
          <w:sz w:val="24"/>
          <w:szCs w:val="24"/>
        </w:rPr>
        <w:t>от _________________№ ____________</w:t>
      </w:r>
    </w:p>
    <w:p w:rsidR="005A3F74" w:rsidRDefault="005A3F74"/>
    <w:p w:rsidR="00175BFB" w:rsidRDefault="00175BFB" w:rsidP="005B01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75BFB">
        <w:rPr>
          <w:rFonts w:ascii="Times New Roman" w:hAnsi="Times New Roman" w:cs="Times New Roman"/>
          <w:b/>
          <w:bCs/>
          <w:sz w:val="24"/>
          <w:szCs w:val="24"/>
        </w:rPr>
        <w:t>еречень материально-технического оборудования, используемого при проведении  школьного этапа всероссийской олимпиады школьников  по  каждому  общеоб</w:t>
      </w:r>
      <w:r w:rsidR="00966E79">
        <w:rPr>
          <w:rFonts w:ascii="Times New Roman" w:hAnsi="Times New Roman" w:cs="Times New Roman"/>
          <w:b/>
          <w:bCs/>
          <w:sz w:val="24"/>
          <w:szCs w:val="24"/>
        </w:rPr>
        <w:t xml:space="preserve">разовательному  предмету в  </w:t>
      </w:r>
      <w:r w:rsidR="0053183F">
        <w:rPr>
          <w:rFonts w:ascii="Times New Roman" w:hAnsi="Times New Roman" w:cs="Times New Roman"/>
          <w:b/>
          <w:bCs/>
          <w:sz w:val="24"/>
          <w:szCs w:val="24"/>
        </w:rPr>
        <w:t>2024/2025</w:t>
      </w:r>
      <w:r w:rsidRPr="00175BFB">
        <w:rPr>
          <w:rFonts w:ascii="Times New Roman" w:hAnsi="Times New Roman" w:cs="Times New Roman"/>
          <w:b/>
          <w:bCs/>
          <w:sz w:val="24"/>
          <w:szCs w:val="24"/>
        </w:rPr>
        <w:t xml:space="preserve">  учебном году</w:t>
      </w:r>
    </w:p>
    <w:bookmarkEnd w:id="0"/>
    <w:p w:rsidR="00E11081" w:rsidRPr="00E11081" w:rsidRDefault="00E11081" w:rsidP="00175BFB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175BFB" w:rsidRPr="006D2882" w:rsidRDefault="00175BFB" w:rsidP="006D2882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Необходимое материально-техническое </w:t>
      </w:r>
      <w:r w:rsid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</w:t>
      </w: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школьного этапа олимпиады по следующим предметам: </w:t>
      </w:r>
      <w:r w:rsidRPr="0017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, география, экономика, русский язык, литература, история, обществознание, право, </w:t>
      </w:r>
      <w:r w:rsidR="0053183F">
        <w:rPr>
          <w:rFonts w:ascii="Times New Roman" w:eastAsia="Calibri" w:hAnsi="Times New Roman" w:cs="Times New Roman"/>
          <w:sz w:val="24"/>
          <w:szCs w:val="24"/>
        </w:rPr>
        <w:t>труд (</w:t>
      </w:r>
      <w:r w:rsidRPr="00175BFB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="0053183F">
        <w:rPr>
          <w:rFonts w:ascii="Times New Roman" w:eastAsia="Calibri" w:hAnsi="Times New Roman" w:cs="Times New Roman"/>
          <w:sz w:val="24"/>
          <w:szCs w:val="24"/>
        </w:rPr>
        <w:t>)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, физическая культура, основы безопасности </w:t>
      </w:r>
      <w:r w:rsidR="0053183F">
        <w:rPr>
          <w:rFonts w:ascii="Times New Roman" w:eastAsia="Calibri" w:hAnsi="Times New Roman" w:cs="Times New Roman"/>
          <w:sz w:val="24"/>
          <w:szCs w:val="24"/>
        </w:rPr>
        <w:t>и защиты Родины (ОБЗР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D3BD1">
        <w:rPr>
          <w:rFonts w:ascii="Times New Roman" w:eastAsia="Calibri" w:hAnsi="Times New Roman" w:cs="Times New Roman"/>
          <w:sz w:val="24"/>
          <w:szCs w:val="24"/>
        </w:rPr>
        <w:t xml:space="preserve">мировая художественная культура, </w:t>
      </w:r>
      <w:r w:rsidR="006D2882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="006D2882" w:rsidRPr="000B0754">
        <w:rPr>
          <w:rFonts w:ascii="Times New Roman" w:eastAsia="Calibri" w:hAnsi="Times New Roman" w:cs="Times New Roman"/>
          <w:sz w:val="24"/>
          <w:szCs w:val="24"/>
        </w:rPr>
        <w:t xml:space="preserve">по образовательным программам </w:t>
      </w:r>
      <w:r w:rsidR="006D2882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="006D2882" w:rsidRPr="000B075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="006D28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5BFB" w:rsidRPr="00175BFB" w:rsidRDefault="00175BFB" w:rsidP="008C1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всех аудиториях, задействованных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олимпиады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должны быть часы, поскольку выполнение заданий требует </w:t>
      </w:r>
      <w:proofErr w:type="gramStart"/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временем.  Для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ыполнения заданий участникам 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простые канцелярские принадлежности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(ручки, линейки). Рекомендуется обеспечить участников ручками с чернилами одного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цвета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 бумагой для черновиков. </w:t>
      </w:r>
    </w:p>
    <w:p w:rsidR="00175BFB" w:rsidRPr="00175BFB" w:rsidRDefault="00175BFB" w:rsidP="008C17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Необх</w:t>
      </w:r>
      <w:r w:rsidR="00E00C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одимое материально-техническое</w:t>
      </w:r>
      <w:r w:rsidR="00DC17BE" w:rsidRP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оборудование</w:t>
      </w: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школьного этапа олимпиады по следующим предметам:  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английский язык, немецкий язык, французский язык, </w:t>
      </w:r>
      <w:r w:rsidR="005418FA">
        <w:rPr>
          <w:rFonts w:ascii="Times New Roman" w:eastAsia="Calibri" w:hAnsi="Times New Roman" w:cs="Times New Roman"/>
          <w:sz w:val="24"/>
          <w:szCs w:val="24"/>
        </w:rPr>
        <w:t xml:space="preserve">испанский язык, </w:t>
      </w:r>
      <w:r w:rsidR="0053183F">
        <w:rPr>
          <w:rFonts w:ascii="Times New Roman" w:eastAsia="Calibri" w:hAnsi="Times New Roman" w:cs="Times New Roman"/>
          <w:sz w:val="24"/>
          <w:szCs w:val="24"/>
        </w:rPr>
        <w:t xml:space="preserve">итальянский язык, </w:t>
      </w:r>
      <w:r w:rsidR="005418FA">
        <w:rPr>
          <w:rFonts w:ascii="Times New Roman" w:eastAsia="Calibri" w:hAnsi="Times New Roman" w:cs="Times New Roman"/>
          <w:sz w:val="24"/>
          <w:szCs w:val="24"/>
        </w:rPr>
        <w:t>китайский язык.</w:t>
      </w:r>
    </w:p>
    <w:p w:rsidR="00175BFB" w:rsidRPr="008711CB" w:rsidRDefault="00175BFB" w:rsidP="008C1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b/>
          <w:sz w:val="24"/>
          <w:lang w:eastAsia="ru-RU"/>
        </w:rPr>
        <w:t>Письменный тур.</w:t>
      </w: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Во всех аудиториях, задействованных для проведения письменного тура, должны быть часы, поскольку выполнение заданий требует контроля за временем. 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>В каждой аудитории долж</w:t>
      </w:r>
      <w:r w:rsidR="00605966">
        <w:rPr>
          <w:rFonts w:ascii="Times New Roman" w:eastAsia="Times New Roman" w:hAnsi="Times New Roman" w:cs="Times New Roman"/>
          <w:sz w:val="24"/>
          <w:lang w:eastAsia="ru-RU"/>
        </w:rPr>
        <w:t>ны</w:t>
      </w: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быть компьютер и динамики (колонки) для прослушивания. В аудитории должна быть обеспечена хорошая акустика. Задание </w:t>
      </w:r>
      <w:r w:rsidR="00AD2F72">
        <w:rPr>
          <w:rFonts w:ascii="Times New Roman" w:eastAsia="Times New Roman" w:hAnsi="Times New Roman" w:cs="Times New Roman"/>
          <w:sz w:val="24"/>
          <w:lang w:eastAsia="ru-RU"/>
        </w:rPr>
        <w:t>на понимание</w:t>
      </w: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устного текста записывается в формате MP3 (аудиофайл). В каждой аудитории, где проводится </w:t>
      </w:r>
      <w:r w:rsidR="00AD2F72">
        <w:rPr>
          <w:rFonts w:ascii="Times New Roman" w:eastAsia="Times New Roman" w:hAnsi="Times New Roman" w:cs="Times New Roman"/>
          <w:sz w:val="24"/>
          <w:lang w:eastAsia="ru-RU"/>
        </w:rPr>
        <w:t>олимпиада</w:t>
      </w: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, на рабочем столе компьютера должен быть необходимый файл с записью задания. Звук должен транслироваться через динамики.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Для проведения лексико-грамматического теста  и конкурса письменной речи  не требуется специальных технических средств. Помимо необходимого количества комплектов заданий и листов для записи ответов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Всех участников желательно обеспечить капиллярными или </w:t>
      </w:r>
      <w:proofErr w:type="spellStart"/>
      <w:r w:rsidRPr="008711CB">
        <w:rPr>
          <w:rFonts w:ascii="Times New Roman" w:eastAsia="Times New Roman" w:hAnsi="Times New Roman" w:cs="Times New Roman"/>
          <w:sz w:val="24"/>
          <w:lang w:eastAsia="ru-RU"/>
        </w:rPr>
        <w:t>гелевыми</w:t>
      </w:r>
      <w:proofErr w:type="spellEnd"/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ручками с чернилами черного цвета.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b/>
          <w:sz w:val="24"/>
          <w:lang w:eastAsia="ru-RU"/>
        </w:rPr>
        <w:t>Устный тур.</w:t>
      </w:r>
      <w:r w:rsidRPr="008711C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Для проведения устного тура предусмотреть оборудование для аудио- или видеозаписи ответов участников.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При подготовке устного ответа участников необходимо обеспечить бумагой для черновиков. </w:t>
      </w:r>
    </w:p>
    <w:p w:rsidR="00276281" w:rsidRPr="00276281" w:rsidRDefault="00175BFB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Необходимое материально-техническое </w:t>
      </w:r>
      <w:r w:rsidR="00DC17BE" w:rsidRP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</w:t>
      </w:r>
      <w:r w:rsidR="008711CB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практического тура 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школьного этапа олимпиады по основам безопасности </w:t>
      </w:r>
      <w:r w:rsidR="005372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 защиты Родины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61"/>
      </w:tblGrid>
      <w:tr w:rsidR="00276281" w:rsidRPr="00276281" w:rsidTr="005418FA">
        <w:trPr>
          <w:trHeight w:val="4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оборудования </w:t>
            </w:r>
          </w:p>
        </w:tc>
      </w:tr>
      <w:tr w:rsidR="00276281" w:rsidRPr="00276281" w:rsidTr="005418FA">
        <w:trPr>
          <w:trHeight w:val="3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Веревка Ø 10-11 мм </w:t>
            </w:r>
          </w:p>
        </w:tc>
      </w:tr>
      <w:tr w:rsidR="00276281" w:rsidRPr="00276281" w:rsidTr="005418FA">
        <w:trPr>
          <w:trHeight w:val="3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Веревка Ø 6 мм </w:t>
            </w:r>
          </w:p>
        </w:tc>
      </w:tr>
      <w:tr w:rsidR="00276281" w:rsidRPr="00276281" w:rsidTr="005418FA">
        <w:trPr>
          <w:trHeight w:val="4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Винтовки пневматические калибра не более 4,5 мм с дульной энергией более 3 Дж</w:t>
            </w:r>
            <w:r w:rsidR="00E0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 не более 7,5 Дж или винтовки пневматические калибра не более 4,5 мм с дульной энергией до 3 Дж* </w:t>
            </w:r>
          </w:p>
        </w:tc>
      </w:tr>
      <w:tr w:rsidR="00276281" w:rsidRPr="00276281" w:rsidTr="005418FA">
        <w:trPr>
          <w:trHeight w:val="4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пулеулавливатель</w:t>
            </w:r>
            <w:proofErr w:type="spellEnd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 использовании винтовок с дульной энергией до 3 Дж)*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Пули к пневматической винтовке (4,5 мм)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Противогазы гражданские ГП-7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Костюмы защитные (ОЗК, Л-1)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 гимнастический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Мячи теннисные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Таблички информационные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Стойки для обозначения мест выполнения заданий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Компас магнитный спортивный с ценой делений 2 градуса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Линейка (длина 40-50 см, цена деления 1 мм)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Транспортир полукруговой (цена деления 1 град</w:t>
            </w:r>
            <w:r w:rsidR="00E0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</w:t>
            </w: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Бинт широкий 14 см×7 м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Флажки сигнальные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Секундомер электронный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Карандаш простой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5418FA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Ручка шариковая че</w:t>
            </w:r>
            <w:r w:rsidR="00276281"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рного цвета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Блок для записей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Липкая лента (скотч широкий)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Швейные хлопчатобумажные нитки (торговый номер 40-60) </w:t>
            </w:r>
          </w:p>
        </w:tc>
      </w:tr>
    </w:tbl>
    <w:p w:rsidR="00276281" w:rsidRPr="00276281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76281" w:rsidRPr="00276281" w:rsidRDefault="00276281" w:rsidP="001943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62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Необходимое материально-техническое </w:t>
      </w:r>
      <w:r w:rsidR="00DC17BE" w:rsidRPr="00DC17BE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276281">
        <w:rPr>
          <w:rFonts w:ascii="Times New Roman" w:eastAsia="Calibri" w:hAnsi="Times New Roman" w:cs="Times New Roman"/>
          <w:b/>
          <w:sz w:val="24"/>
          <w:szCs w:val="24"/>
        </w:rPr>
        <w:t xml:space="preserve"> для выполнения заданий </w:t>
      </w:r>
      <w:r w:rsidR="008711CB" w:rsidRPr="00276281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практического тура </w:t>
      </w:r>
      <w:r w:rsidRPr="00276281">
        <w:rPr>
          <w:rFonts w:ascii="Times New Roman" w:eastAsia="Calibri" w:hAnsi="Times New Roman" w:cs="Times New Roman"/>
          <w:b/>
          <w:sz w:val="24"/>
          <w:szCs w:val="24"/>
        </w:rPr>
        <w:t>школьного этапа олимпиады по физической культуре.</w:t>
      </w:r>
    </w:p>
    <w:p w:rsidR="008711CB" w:rsidRDefault="00276281" w:rsidP="001943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81">
        <w:rPr>
          <w:rFonts w:ascii="Times New Roman" w:eastAsia="Calibri" w:hAnsi="Times New Roman" w:cs="Times New Roman"/>
          <w:sz w:val="24"/>
          <w:szCs w:val="24"/>
        </w:rPr>
        <w:t>Для проведения практ</w:t>
      </w:r>
      <w:r w:rsidR="005418FA">
        <w:rPr>
          <w:rFonts w:ascii="Times New Roman" w:eastAsia="Calibri" w:hAnsi="Times New Roman" w:cs="Times New Roman"/>
          <w:sz w:val="24"/>
          <w:szCs w:val="24"/>
        </w:rPr>
        <w:t>ических испытаний</w:t>
      </w:r>
      <w:r w:rsidRPr="00276281">
        <w:rPr>
          <w:rFonts w:ascii="Times New Roman" w:eastAsia="Calibri" w:hAnsi="Times New Roman" w:cs="Times New Roman"/>
          <w:sz w:val="24"/>
          <w:szCs w:val="24"/>
        </w:rPr>
        <w:t xml:space="preserve"> предусмотреть следующее оборудование: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дорожка из гимнастических матов или гимнастический настил для вольных упражнений не менее 12 метров в длину и 1,5 метра в ширину (для выполнения испытания по акробатике). Вокруг дорожки или настила должна иметься зона б</w:t>
      </w:r>
      <w:r w:rsidR="005418FA">
        <w:rPr>
          <w:rFonts w:ascii="Times New Roman" w:eastAsia="Calibri" w:hAnsi="Times New Roman" w:cs="Times New Roman"/>
          <w:sz w:val="24"/>
          <w:szCs w:val="24"/>
        </w:rPr>
        <w:t>езопасности шириной не менее 1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метра, полностью свободная от посторонних предметов;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(для проведения испытания по гандболу, футболу или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флорболу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). Вокруг площадки должна иметься зона безопасности шириной не менее 1 метра, полностью свободная от посторонних предметов.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ворота размером 3×2 метра, ворота для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флорбола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, клюшки и мячи для игры в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, необходимое количество гандбольных, футбольных мячей, фишек-ориентиров, стоек;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площадка со специальной разметкой для игры в баскетбол или волейбол. </w:t>
      </w:r>
      <w:r w:rsidRPr="00276281">
        <w:rPr>
          <w:rFonts w:ascii="Times New Roman" w:eastAsia="Calibri" w:hAnsi="Times New Roman" w:cs="Times New Roman"/>
          <w:sz w:val="24"/>
          <w:szCs w:val="24"/>
        </w:rPr>
        <w:t>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Вокруг площадки должна иметься зона безопасности шириной не менее 1 метра, полностью сво</w:t>
      </w:r>
      <w:r>
        <w:rPr>
          <w:rFonts w:ascii="Times New Roman" w:eastAsia="Calibri" w:hAnsi="Times New Roman" w:cs="Times New Roman"/>
          <w:sz w:val="24"/>
          <w:szCs w:val="24"/>
        </w:rPr>
        <w:t>бодная от посторонних предметов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легкоатлетический стадион с беговой дорожкой 400 м</w:t>
      </w:r>
      <w:r w:rsidR="005418FA">
        <w:rPr>
          <w:rFonts w:ascii="Times New Roman" w:eastAsia="Calibri" w:hAnsi="Times New Roman" w:cs="Times New Roman"/>
          <w:sz w:val="24"/>
          <w:szCs w:val="24"/>
        </w:rPr>
        <w:t>етров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(200 м</w:t>
      </w:r>
      <w:r w:rsidR="005418FA">
        <w:rPr>
          <w:rFonts w:ascii="Times New Roman" w:eastAsia="Calibri" w:hAnsi="Times New Roman" w:cs="Times New Roman"/>
          <w:sz w:val="24"/>
          <w:szCs w:val="24"/>
        </w:rPr>
        <w:t>етров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) по кругу или манеж с беговой дорожкой 200 метров (для провед</w:t>
      </w:r>
      <w:r w:rsidR="005418FA">
        <w:rPr>
          <w:rFonts w:ascii="Times New Roman" w:eastAsia="Calibri" w:hAnsi="Times New Roman" w:cs="Times New Roman"/>
          <w:sz w:val="24"/>
          <w:szCs w:val="24"/>
        </w:rPr>
        <w:t>ения конкурсного испытания по ле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гкой атлетике); </w:t>
      </w:r>
    </w:p>
    <w:p w:rsidR="00175BFB" w:rsidRPr="00276281" w:rsidRDefault="008711CB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контрольно-измерительные приспособления (рулетка на 15 метр</w:t>
      </w:r>
      <w:r w:rsidR="00872D8A">
        <w:rPr>
          <w:rFonts w:ascii="Times New Roman" w:eastAsia="Calibri" w:hAnsi="Times New Roman" w:cs="Times New Roman"/>
          <w:sz w:val="24"/>
          <w:szCs w:val="24"/>
        </w:rPr>
        <w:t>ов; секундомеры; калькуляторы).</w:t>
      </w:r>
    </w:p>
    <w:p w:rsidR="00175BFB" w:rsidRPr="00276281" w:rsidRDefault="00175BFB" w:rsidP="008C176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5BFB" w:rsidRPr="00276281" w:rsidSect="005418F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EE" w:rsidRDefault="009E54EE" w:rsidP="00175BFB">
      <w:pPr>
        <w:spacing w:after="0" w:line="240" w:lineRule="auto"/>
      </w:pPr>
      <w:r>
        <w:separator/>
      </w:r>
    </w:p>
  </w:endnote>
  <w:endnote w:type="continuationSeparator" w:id="0">
    <w:p w:rsidR="009E54EE" w:rsidRDefault="009E54EE" w:rsidP="0017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EE" w:rsidRDefault="009E54EE" w:rsidP="00175BFB">
      <w:pPr>
        <w:spacing w:after="0" w:line="240" w:lineRule="auto"/>
      </w:pPr>
      <w:r>
        <w:separator/>
      </w:r>
    </w:p>
  </w:footnote>
  <w:footnote w:type="continuationSeparator" w:id="0">
    <w:p w:rsidR="009E54EE" w:rsidRDefault="009E54EE" w:rsidP="0017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8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BD8" w:rsidRPr="00720337" w:rsidRDefault="006C7BD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0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03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0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01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0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BD8" w:rsidRDefault="006C7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F1A"/>
    <w:multiLevelType w:val="hybridMultilevel"/>
    <w:tmpl w:val="A8BCA470"/>
    <w:lvl w:ilvl="0" w:tplc="D0AA9A20">
      <w:start w:val="3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C3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C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5A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48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C9A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885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02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EE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237EBE"/>
    <w:multiLevelType w:val="multilevel"/>
    <w:tmpl w:val="16F6210A"/>
    <w:lvl w:ilvl="0">
      <w:start w:val="3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8670C0"/>
    <w:multiLevelType w:val="hybridMultilevel"/>
    <w:tmpl w:val="68BEDE04"/>
    <w:lvl w:ilvl="0" w:tplc="24228A7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E7B3A77"/>
    <w:multiLevelType w:val="hybridMultilevel"/>
    <w:tmpl w:val="7908BBE4"/>
    <w:lvl w:ilvl="0" w:tplc="994EE7D6">
      <w:start w:val="2"/>
      <w:numFmt w:val="decimal"/>
      <w:lvlText w:val="%1.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FB"/>
    <w:rsid w:val="00060087"/>
    <w:rsid w:val="001340D5"/>
    <w:rsid w:val="00136CAE"/>
    <w:rsid w:val="00175BFB"/>
    <w:rsid w:val="00194338"/>
    <w:rsid w:val="001C0896"/>
    <w:rsid w:val="0026202F"/>
    <w:rsid w:val="00276281"/>
    <w:rsid w:val="003A0254"/>
    <w:rsid w:val="00485410"/>
    <w:rsid w:val="004D5B62"/>
    <w:rsid w:val="005055DA"/>
    <w:rsid w:val="0053183F"/>
    <w:rsid w:val="0053724C"/>
    <w:rsid w:val="005418FA"/>
    <w:rsid w:val="005A0458"/>
    <w:rsid w:val="005A3F74"/>
    <w:rsid w:val="005B0120"/>
    <w:rsid w:val="00605966"/>
    <w:rsid w:val="00615F64"/>
    <w:rsid w:val="006C7BD8"/>
    <w:rsid w:val="006D2882"/>
    <w:rsid w:val="00720337"/>
    <w:rsid w:val="00797D51"/>
    <w:rsid w:val="007C05F3"/>
    <w:rsid w:val="008711CB"/>
    <w:rsid w:val="00872D8A"/>
    <w:rsid w:val="008C176F"/>
    <w:rsid w:val="00966E79"/>
    <w:rsid w:val="009E54EE"/>
    <w:rsid w:val="00A1259B"/>
    <w:rsid w:val="00AC4C3E"/>
    <w:rsid w:val="00AD2F72"/>
    <w:rsid w:val="00CF5AE3"/>
    <w:rsid w:val="00D74857"/>
    <w:rsid w:val="00D75D46"/>
    <w:rsid w:val="00DC17BE"/>
    <w:rsid w:val="00E00C60"/>
    <w:rsid w:val="00E11081"/>
    <w:rsid w:val="00EC131B"/>
    <w:rsid w:val="00ED5A09"/>
    <w:rsid w:val="00F217FF"/>
    <w:rsid w:val="00F776EC"/>
    <w:rsid w:val="00FC6063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5BFB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175B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5B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175BFB"/>
    <w:pPr>
      <w:spacing w:after="0"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List Paragraph"/>
    <w:basedOn w:val="a"/>
    <w:uiPriority w:val="34"/>
    <w:qFormat/>
    <w:rsid w:val="00175B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BD8"/>
  </w:style>
  <w:style w:type="paragraph" w:styleId="a8">
    <w:name w:val="footer"/>
    <w:basedOn w:val="a"/>
    <w:link w:val="a9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5BFB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175B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5B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175BFB"/>
    <w:pPr>
      <w:spacing w:after="0"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List Paragraph"/>
    <w:basedOn w:val="a"/>
    <w:uiPriority w:val="34"/>
    <w:qFormat/>
    <w:rsid w:val="00175B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BD8"/>
  </w:style>
  <w:style w:type="paragraph" w:styleId="a8">
    <w:name w:val="footer"/>
    <w:basedOn w:val="a"/>
    <w:link w:val="a9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2021-09-20T12:45:00Z</dcterms:created>
  <dcterms:modified xsi:type="dcterms:W3CDTF">2024-09-23T06:12:00Z</dcterms:modified>
</cp:coreProperties>
</file>